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25" w:rsidRPr="00F95C5A" w:rsidRDefault="00B44725" w:rsidP="00B44725">
      <w:pPr>
        <w:jc w:val="center"/>
        <w:rPr>
          <w:rFonts w:ascii="Times New Roman" w:hAnsi="Times New Roman"/>
          <w:b/>
          <w:bCs/>
          <w:noProof/>
          <w:szCs w:val="24"/>
        </w:rPr>
      </w:pPr>
      <w:r w:rsidRPr="00F95C5A">
        <w:rPr>
          <w:rFonts w:ascii="Times New Roman" w:hAnsi="Times New Roman"/>
          <w:b/>
          <w:bCs/>
          <w:noProof/>
          <w:szCs w:val="24"/>
        </w:rPr>
        <w:t>T.C</w:t>
      </w:r>
    </w:p>
    <w:p w:rsidR="00B44725" w:rsidRPr="00F95C5A" w:rsidRDefault="00B44725" w:rsidP="00B44725">
      <w:pPr>
        <w:jc w:val="center"/>
        <w:rPr>
          <w:rFonts w:ascii="Times New Roman" w:hAnsi="Times New Roman"/>
          <w:b/>
          <w:bCs/>
          <w:noProof/>
          <w:szCs w:val="24"/>
        </w:rPr>
      </w:pPr>
      <w:r w:rsidRPr="00F95C5A">
        <w:rPr>
          <w:rFonts w:ascii="Times New Roman" w:hAnsi="Times New Roman"/>
          <w:b/>
          <w:bCs/>
          <w:noProof/>
          <w:szCs w:val="24"/>
        </w:rPr>
        <w:t>NİZİP KAYMAKAMLIĞI</w:t>
      </w:r>
    </w:p>
    <w:p w:rsidR="00B44725" w:rsidRPr="00222A7E" w:rsidRDefault="00B44725" w:rsidP="00B44725">
      <w:pPr>
        <w:jc w:val="center"/>
        <w:rPr>
          <w:rFonts w:ascii="Times New Roman" w:hAnsi="Times New Roman"/>
          <w:b/>
          <w:bCs/>
          <w:noProof/>
          <w:szCs w:val="24"/>
        </w:rPr>
      </w:pPr>
      <w:r w:rsidRPr="00F95C5A">
        <w:rPr>
          <w:rFonts w:ascii="Times New Roman" w:hAnsi="Times New Roman"/>
          <w:b/>
          <w:bCs/>
          <w:noProof/>
          <w:szCs w:val="24"/>
        </w:rPr>
        <w:t>DR. NİLÜFER MUSTAFA ÖZYURT ANAOKULU MÜDÜRLÜĞÜ</w:t>
      </w:r>
    </w:p>
    <w:p w:rsidR="00B44725" w:rsidRPr="00222A7E" w:rsidRDefault="00B44725" w:rsidP="00B44725">
      <w:pPr>
        <w:jc w:val="both"/>
        <w:rPr>
          <w:rFonts w:ascii="Times New Roman" w:hAnsi="Times New Roman"/>
          <w:b/>
          <w:bCs/>
          <w:noProof/>
          <w:szCs w:val="24"/>
        </w:rPr>
      </w:pPr>
    </w:p>
    <w:p w:rsidR="00B44725" w:rsidRDefault="00B44725" w:rsidP="00B44725">
      <w:pPr>
        <w:jc w:val="both"/>
        <w:rPr>
          <w:rFonts w:ascii="Times New Roman" w:hAnsi="Times New Roman"/>
          <w:b/>
          <w:bCs/>
          <w:noProof/>
          <w:szCs w:val="24"/>
        </w:rPr>
      </w:pPr>
      <w:r>
        <w:rPr>
          <w:rFonts w:ascii="Times New Roman" w:hAnsi="Times New Roman"/>
          <w:b/>
          <w:bCs/>
          <w:noProof/>
          <w:szCs w:val="24"/>
        </w:rPr>
        <w:drawing>
          <wp:inline distT="0" distB="0" distL="0" distR="0">
            <wp:extent cx="7229475" cy="4248150"/>
            <wp:effectExtent l="19050" t="0" r="9525" b="0"/>
            <wp:docPr id="3" name="Resim 3" descr="C:\Users\casper\Desktop\web\okul foto\IMG_4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per\Desktop\web\okul foto\IMG_4403.JPG"/>
                    <pic:cNvPicPr>
                      <a:picLocks noChangeAspect="1" noChangeArrowheads="1"/>
                    </pic:cNvPicPr>
                  </pic:nvPicPr>
                  <pic:blipFill>
                    <a:blip r:embed="rId7" cstate="print"/>
                    <a:srcRect/>
                    <a:stretch>
                      <a:fillRect/>
                    </a:stretch>
                  </pic:blipFill>
                  <pic:spPr bwMode="auto">
                    <a:xfrm>
                      <a:off x="0" y="0"/>
                      <a:ext cx="7229475" cy="4248150"/>
                    </a:xfrm>
                    <a:prstGeom prst="rect">
                      <a:avLst/>
                    </a:prstGeom>
                    <a:noFill/>
                    <a:ln w="9525">
                      <a:noFill/>
                      <a:miter lim="800000"/>
                      <a:headEnd/>
                      <a:tailEnd/>
                    </a:ln>
                  </pic:spPr>
                </pic:pic>
              </a:graphicData>
            </a:graphic>
          </wp:inline>
        </w:drawing>
      </w:r>
    </w:p>
    <w:p w:rsidR="00B44725" w:rsidRPr="00340482" w:rsidRDefault="00B44725" w:rsidP="00B44725">
      <w:pPr>
        <w:jc w:val="center"/>
        <w:rPr>
          <w:rFonts w:ascii="Times New Roman" w:hAnsi="Times New Roman"/>
          <w:b/>
          <w:bCs/>
          <w:noProof/>
          <w:sz w:val="48"/>
          <w:szCs w:val="48"/>
        </w:rPr>
      </w:pPr>
      <w:r>
        <w:rPr>
          <w:rFonts w:ascii="Times New Roman" w:hAnsi="Times New Roman"/>
          <w:b/>
          <w:bCs/>
          <w:noProof/>
          <w:sz w:val="48"/>
          <w:szCs w:val="48"/>
        </w:rPr>
        <w:lastRenderedPageBreak/>
        <w:t>DR. NİLÜFER MUSTAFA ÖZYURT ANAOKULU</w:t>
      </w:r>
    </w:p>
    <w:p w:rsidR="00B44725" w:rsidRPr="00340482" w:rsidRDefault="00B44725" w:rsidP="00B44725">
      <w:pPr>
        <w:jc w:val="center"/>
        <w:rPr>
          <w:rFonts w:ascii="Times New Roman" w:hAnsi="Times New Roman"/>
          <w:b/>
          <w:bCs/>
          <w:noProof/>
          <w:sz w:val="48"/>
          <w:szCs w:val="48"/>
        </w:rPr>
      </w:pPr>
      <w:r w:rsidRPr="00340482">
        <w:rPr>
          <w:rFonts w:ascii="Times New Roman" w:hAnsi="Times New Roman"/>
          <w:b/>
          <w:bCs/>
          <w:noProof/>
          <w:sz w:val="48"/>
          <w:szCs w:val="48"/>
        </w:rPr>
        <w:t>2019-2023 STRATEJİK PLANI</w:t>
      </w:r>
    </w:p>
    <w:p w:rsidR="00B44725" w:rsidRPr="00222A7E" w:rsidRDefault="00B44725" w:rsidP="00B44725">
      <w:pPr>
        <w:jc w:val="center"/>
        <w:rPr>
          <w:rFonts w:ascii="Times New Roman" w:hAnsi="Times New Roman"/>
          <w:b/>
          <w:bCs/>
          <w:noProof/>
          <w:szCs w:val="24"/>
        </w:rPr>
      </w:pPr>
    </w:p>
    <w:p w:rsidR="00B44725" w:rsidRDefault="00B44725" w:rsidP="00B44725">
      <w:pPr>
        <w:jc w:val="center"/>
        <w:rPr>
          <w:rFonts w:ascii="Times New Roman" w:hAnsi="Times New Roman"/>
          <w:b/>
          <w:bCs/>
          <w:noProof/>
          <w:sz w:val="48"/>
          <w:szCs w:val="48"/>
        </w:rPr>
      </w:pPr>
    </w:p>
    <w:p w:rsidR="00B44725" w:rsidRDefault="00B44725" w:rsidP="00B44725">
      <w:pPr>
        <w:jc w:val="center"/>
        <w:rPr>
          <w:rFonts w:ascii="Times New Roman" w:hAnsi="Times New Roman"/>
          <w:b/>
          <w:bCs/>
          <w:noProof/>
          <w:sz w:val="48"/>
          <w:szCs w:val="48"/>
        </w:rPr>
      </w:pPr>
    </w:p>
    <w:p w:rsidR="00B44725" w:rsidRPr="002729ED" w:rsidRDefault="00B44725" w:rsidP="00B44725">
      <w:pPr>
        <w:jc w:val="center"/>
        <w:rPr>
          <w:rFonts w:ascii="Times New Roman" w:hAnsi="Times New Roman"/>
          <w:b/>
          <w:bCs/>
          <w:noProof/>
          <w:sz w:val="48"/>
          <w:szCs w:val="48"/>
        </w:rPr>
      </w:pPr>
      <w:r w:rsidRPr="002729ED">
        <w:rPr>
          <w:rFonts w:ascii="Times New Roman" w:hAnsi="Times New Roman"/>
          <w:b/>
          <w:bCs/>
          <w:noProof/>
          <w:sz w:val="48"/>
          <w:szCs w:val="48"/>
        </w:rPr>
        <w:t>2019</w:t>
      </w:r>
    </w:p>
    <w:p w:rsidR="00B44725" w:rsidRPr="00222A7E" w:rsidRDefault="00B44725" w:rsidP="00B44725">
      <w:pPr>
        <w:jc w:val="both"/>
        <w:rPr>
          <w:rFonts w:ascii="Times New Roman" w:hAnsi="Times New Roman"/>
          <w:b/>
          <w:bCs/>
          <w:noProof/>
          <w:szCs w:val="24"/>
        </w:rPr>
      </w:pPr>
    </w:p>
    <w:p w:rsidR="00B44725" w:rsidRPr="00222A7E" w:rsidRDefault="00B44725" w:rsidP="00B44725">
      <w:pPr>
        <w:jc w:val="both"/>
        <w:rPr>
          <w:rFonts w:ascii="Times New Roman" w:hAnsi="Times New Roman"/>
          <w:b/>
          <w:bCs/>
          <w:noProof/>
          <w:szCs w:val="24"/>
        </w:rPr>
      </w:pPr>
    </w:p>
    <w:p w:rsidR="00B44725" w:rsidRPr="00222A7E" w:rsidRDefault="00B44725" w:rsidP="00B44725">
      <w:pPr>
        <w:jc w:val="both"/>
        <w:rPr>
          <w:rFonts w:ascii="Times New Roman" w:hAnsi="Times New Roman"/>
          <w:b/>
          <w:bCs/>
          <w:noProof/>
          <w:szCs w:val="24"/>
        </w:rPr>
      </w:pPr>
    </w:p>
    <w:p w:rsidR="00B44725" w:rsidRPr="00222A7E" w:rsidRDefault="00B44725" w:rsidP="00B44725">
      <w:pPr>
        <w:jc w:val="both"/>
        <w:rPr>
          <w:rFonts w:ascii="Times New Roman" w:hAnsi="Times New Roman"/>
          <w:b/>
          <w:bCs/>
          <w:noProof/>
          <w:szCs w:val="24"/>
        </w:rPr>
      </w:pPr>
    </w:p>
    <w:p w:rsidR="00B44725" w:rsidRDefault="00B44725" w:rsidP="00B44725">
      <w:pPr>
        <w:jc w:val="both"/>
        <w:rPr>
          <w:rFonts w:ascii="Times New Roman" w:hAnsi="Times New Roman"/>
          <w:b/>
          <w:bCs/>
          <w:noProof/>
          <w:szCs w:val="24"/>
        </w:rPr>
      </w:pPr>
    </w:p>
    <w:p w:rsidR="00B44725" w:rsidRDefault="00B44725" w:rsidP="00B44725">
      <w:pPr>
        <w:jc w:val="both"/>
        <w:rPr>
          <w:rFonts w:ascii="Times New Roman" w:hAnsi="Times New Roman"/>
          <w:b/>
          <w:bCs/>
          <w:noProof/>
          <w:szCs w:val="24"/>
        </w:rPr>
      </w:pPr>
    </w:p>
    <w:p w:rsidR="00B44725" w:rsidRDefault="00B44725" w:rsidP="00B44725">
      <w:pPr>
        <w:jc w:val="both"/>
        <w:rPr>
          <w:rFonts w:ascii="Times New Roman" w:hAnsi="Times New Roman"/>
          <w:b/>
          <w:bCs/>
          <w:noProof/>
          <w:szCs w:val="24"/>
        </w:rPr>
      </w:pPr>
    </w:p>
    <w:p w:rsidR="00B44725" w:rsidRDefault="00B44725" w:rsidP="00B44725">
      <w:pPr>
        <w:jc w:val="both"/>
        <w:rPr>
          <w:rFonts w:ascii="Times New Roman" w:hAnsi="Times New Roman"/>
          <w:b/>
          <w:bCs/>
          <w:noProof/>
          <w:szCs w:val="24"/>
        </w:rPr>
      </w:pPr>
    </w:p>
    <w:p w:rsidR="00B44725" w:rsidRPr="00222A7E" w:rsidRDefault="00B44725" w:rsidP="00B44725">
      <w:pPr>
        <w:jc w:val="both"/>
        <w:rPr>
          <w:rFonts w:ascii="Times New Roman" w:hAnsi="Times New Roman"/>
          <w:b/>
          <w:bCs/>
          <w:noProof/>
          <w:szCs w:val="24"/>
        </w:rPr>
      </w:pPr>
      <w:r w:rsidRPr="00222A7E">
        <w:rPr>
          <w:rFonts w:ascii="Times New Roman" w:hAnsi="Times New Roman"/>
          <w:b/>
          <w:bCs/>
          <w:noProof/>
          <w:szCs w:val="24"/>
        </w:rPr>
        <w:br w:type="page"/>
      </w:r>
      <w:r>
        <w:rPr>
          <w:rFonts w:ascii="Times New Roman" w:hAnsi="Times New Roman"/>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B44725" w:rsidRPr="00222A7E" w:rsidRDefault="00B44725" w:rsidP="00B44725">
      <w:pPr>
        <w:jc w:val="both"/>
        <w:rPr>
          <w:rFonts w:ascii="Times New Roman" w:hAnsi="Times New Roman"/>
          <w:b/>
          <w:bCs/>
          <w:noProof/>
          <w:szCs w:val="24"/>
        </w:rPr>
      </w:pPr>
    </w:p>
    <w:p w:rsidR="00B44725" w:rsidRPr="00222A7E" w:rsidRDefault="00B44725" w:rsidP="00B44725">
      <w:pPr>
        <w:pStyle w:val="Balk1"/>
        <w:jc w:val="both"/>
        <w:rPr>
          <w:rFonts w:ascii="Times New Roman" w:hAnsi="Times New Roman"/>
          <w:sz w:val="24"/>
          <w:szCs w:val="24"/>
        </w:rPr>
      </w:pPr>
      <w:r w:rsidRPr="00222A7E">
        <w:rPr>
          <w:rFonts w:ascii="Times New Roman" w:hAnsi="Times New Roman"/>
          <w:bCs/>
          <w:noProof/>
          <w:sz w:val="24"/>
          <w:szCs w:val="24"/>
        </w:rPr>
        <w:br w:type="page"/>
      </w:r>
      <w:r w:rsidRPr="00222A7E">
        <w:rPr>
          <w:rFonts w:ascii="Times New Roman" w:hAnsi="Times New Roman"/>
          <w:sz w:val="24"/>
          <w:szCs w:val="24"/>
        </w:rPr>
        <w:lastRenderedPageBreak/>
        <w:t xml:space="preserve"> </w:t>
      </w:r>
    </w:p>
    <w:p w:rsidR="00B44725" w:rsidRPr="000948E9" w:rsidRDefault="00B44725" w:rsidP="00B44725">
      <w:pPr>
        <w:spacing w:after="0" w:line="264" w:lineRule="auto"/>
        <w:ind w:firstLine="708"/>
        <w:jc w:val="both"/>
        <w:rPr>
          <w:rFonts w:ascii="Times New Roman" w:hAnsi="Times New Roman"/>
          <w:b/>
          <w:szCs w:val="24"/>
        </w:rPr>
      </w:pPr>
      <w:r w:rsidRPr="000948E9">
        <w:rPr>
          <w:rFonts w:ascii="Times New Roman" w:hAnsi="Times New Roman"/>
          <w:b/>
          <w:szCs w:val="24"/>
        </w:rPr>
        <w:t>SUNUŞ</w:t>
      </w:r>
    </w:p>
    <w:p w:rsidR="00B44725" w:rsidRPr="00222A7E" w:rsidRDefault="00B44725" w:rsidP="00B44725">
      <w:pPr>
        <w:spacing w:after="0" w:line="264" w:lineRule="auto"/>
        <w:ind w:firstLine="708"/>
        <w:jc w:val="both"/>
        <w:rPr>
          <w:rFonts w:ascii="Times New Roman" w:hAnsi="Times New Roman"/>
          <w:szCs w:val="24"/>
        </w:rPr>
      </w:pPr>
    </w:p>
    <w:p w:rsidR="00B44725" w:rsidRPr="00222A7E" w:rsidRDefault="00B44725" w:rsidP="00B44725">
      <w:pPr>
        <w:spacing w:after="0" w:line="264" w:lineRule="auto"/>
        <w:ind w:firstLine="708"/>
        <w:jc w:val="both"/>
        <w:rPr>
          <w:rFonts w:ascii="Times New Roman" w:hAnsi="Times New Roman"/>
          <w:szCs w:val="24"/>
        </w:rPr>
      </w:pPr>
      <w:r w:rsidRPr="00222A7E">
        <w:rPr>
          <w:rFonts w:ascii="Times New Roman" w:hAnsi="Times New Roman"/>
          <w:szCs w:val="24"/>
        </w:rPr>
        <w:t>Günümüz dünyasında her şey baş döndüren bir hızla değişiyor. Şüphesiz ki eğitim anlayışlarında da büyük değişiklikler yaşanıyor. Bilgi çağı, bilgi devrimi, bilgi toplumu dünyasında yaşanan akıl almaz hızdaki bu değişimler artık önceden tahmin edilemez ve öngörülemez olmuşlardır. Yapılacak şey bu değişime ayak uydurmak ve değişime öncü olmak olarak açıklanabilir. Geleceğin değişim rüzgârları karşısında direnenlerin değil ona yelken açanların olacağı unutulmamalıdır. Tabi ki durmadan yılmadan ilerlemeye devam edeceğiz. Bu yolda yanımda olan, yardımcı olan tüm ekip arkadaşlarıma teşekkür ediyorum.</w:t>
      </w:r>
    </w:p>
    <w:p w:rsidR="00B44725" w:rsidRPr="00222A7E" w:rsidRDefault="00B44725" w:rsidP="00B44725">
      <w:pPr>
        <w:spacing w:after="0" w:line="264" w:lineRule="auto"/>
        <w:ind w:firstLine="708"/>
        <w:jc w:val="both"/>
        <w:rPr>
          <w:rFonts w:ascii="Times New Roman" w:hAnsi="Times New Roman"/>
          <w:szCs w:val="24"/>
        </w:rPr>
      </w:pPr>
      <w:r w:rsidRPr="00222A7E">
        <w:rPr>
          <w:rFonts w:ascii="Times New Roman" w:hAnsi="Times New Roman"/>
          <w:szCs w:val="24"/>
        </w:rPr>
        <w:t xml:space="preserve"> Saygılarımla.</w:t>
      </w:r>
    </w:p>
    <w:p w:rsidR="00B44725" w:rsidRPr="00222A7E" w:rsidRDefault="00B44725" w:rsidP="00B44725">
      <w:pPr>
        <w:spacing w:after="0" w:line="264" w:lineRule="auto"/>
        <w:ind w:firstLine="708"/>
        <w:jc w:val="both"/>
        <w:rPr>
          <w:rFonts w:ascii="Times New Roman" w:hAnsi="Times New Roman"/>
          <w:szCs w:val="24"/>
        </w:rPr>
      </w:pPr>
    </w:p>
    <w:p w:rsidR="00B44725" w:rsidRPr="00222A7E" w:rsidRDefault="00B44725" w:rsidP="00B44725">
      <w:pPr>
        <w:widowControl w:val="0"/>
        <w:spacing w:after="0" w:line="264" w:lineRule="auto"/>
        <w:ind w:left="1416" w:right="1135"/>
        <w:jc w:val="both"/>
        <w:outlineLvl w:val="8"/>
        <w:rPr>
          <w:rFonts w:ascii="Times New Roman" w:eastAsia="Adobe Garamond Pro Bold" w:hAnsi="Times New Roman"/>
          <w:b/>
          <w:bCs/>
          <w:spacing w:val="-1"/>
          <w:szCs w:val="24"/>
        </w:rPr>
      </w:pPr>
    </w:p>
    <w:p w:rsidR="00B44725" w:rsidRPr="00222A7E" w:rsidRDefault="00B44725" w:rsidP="00B44725">
      <w:pPr>
        <w:widowControl w:val="0"/>
        <w:spacing w:after="0" w:line="264" w:lineRule="auto"/>
        <w:ind w:left="1416" w:right="1135"/>
        <w:jc w:val="both"/>
        <w:outlineLvl w:val="8"/>
        <w:rPr>
          <w:rFonts w:ascii="Times New Roman" w:eastAsia="Adobe Garamond Pro Bold" w:hAnsi="Times New Roman"/>
          <w:b/>
          <w:bCs/>
          <w:spacing w:val="-1"/>
          <w:szCs w:val="24"/>
        </w:rPr>
      </w:pPr>
    </w:p>
    <w:p w:rsidR="00B44725" w:rsidRPr="00222A7E" w:rsidRDefault="00B44725" w:rsidP="00B44725">
      <w:pPr>
        <w:widowControl w:val="0"/>
        <w:spacing w:after="0" w:line="264" w:lineRule="auto"/>
        <w:ind w:left="1416" w:right="1135"/>
        <w:jc w:val="both"/>
        <w:outlineLvl w:val="8"/>
        <w:rPr>
          <w:rFonts w:ascii="Times New Roman" w:eastAsia="Adobe Garamond Pro Bold" w:hAnsi="Times New Roman"/>
          <w:b/>
          <w:bCs/>
          <w:spacing w:val="-1"/>
          <w:szCs w:val="24"/>
        </w:rPr>
      </w:pPr>
    </w:p>
    <w:p w:rsidR="00B44725" w:rsidRPr="00222A7E" w:rsidRDefault="00B44725" w:rsidP="00B44725">
      <w:pPr>
        <w:widowControl w:val="0"/>
        <w:spacing w:after="0" w:line="264" w:lineRule="auto"/>
        <w:ind w:left="1416" w:right="1135"/>
        <w:jc w:val="both"/>
        <w:outlineLvl w:val="8"/>
        <w:rPr>
          <w:rFonts w:ascii="Times New Roman" w:eastAsia="Adobe Garamond Pro Bold" w:hAnsi="Times New Roman"/>
          <w:b/>
          <w:bCs/>
          <w:spacing w:val="-1"/>
          <w:szCs w:val="24"/>
        </w:rPr>
      </w:pPr>
    </w:p>
    <w:p w:rsidR="00B44725" w:rsidRPr="00222A7E" w:rsidRDefault="00B44725" w:rsidP="00B44725">
      <w:pPr>
        <w:widowControl w:val="0"/>
        <w:spacing w:after="0" w:line="264" w:lineRule="auto"/>
        <w:ind w:left="1416" w:right="1135"/>
        <w:jc w:val="both"/>
        <w:outlineLvl w:val="8"/>
        <w:rPr>
          <w:rFonts w:ascii="Times New Roman" w:eastAsia="Adobe Garamond Pro Bold" w:hAnsi="Times New Roman"/>
          <w:b/>
          <w:bCs/>
          <w:spacing w:val="-1"/>
          <w:szCs w:val="24"/>
        </w:rPr>
      </w:pPr>
    </w:p>
    <w:p w:rsidR="00B44725" w:rsidRPr="00222A7E" w:rsidRDefault="00B44725" w:rsidP="00B44725">
      <w:pPr>
        <w:widowControl w:val="0"/>
        <w:spacing w:after="0" w:line="264" w:lineRule="auto"/>
        <w:ind w:left="1416" w:right="1135"/>
        <w:jc w:val="both"/>
        <w:outlineLvl w:val="8"/>
        <w:rPr>
          <w:rFonts w:ascii="Times New Roman" w:eastAsia="Adobe Garamond Pro Bold" w:hAnsi="Times New Roman"/>
          <w:b/>
          <w:bCs/>
          <w:spacing w:val="-1"/>
          <w:szCs w:val="24"/>
        </w:rPr>
      </w:pPr>
    </w:p>
    <w:p w:rsidR="00B44725" w:rsidRPr="00222A7E" w:rsidRDefault="00B44725" w:rsidP="00B44725">
      <w:pPr>
        <w:widowControl w:val="0"/>
        <w:spacing w:after="0" w:line="264" w:lineRule="auto"/>
        <w:ind w:left="1416" w:right="1135"/>
        <w:jc w:val="both"/>
        <w:outlineLvl w:val="8"/>
        <w:rPr>
          <w:rFonts w:ascii="Times New Roman" w:eastAsia="Adobe Garamond Pro Bold" w:hAnsi="Times New Roman"/>
          <w:b/>
          <w:bCs/>
          <w:spacing w:val="-1"/>
          <w:szCs w:val="24"/>
        </w:rPr>
      </w:pPr>
    </w:p>
    <w:p w:rsidR="00B44725" w:rsidRPr="00222A7E" w:rsidRDefault="00B44725" w:rsidP="00B44725">
      <w:pPr>
        <w:widowControl w:val="0"/>
        <w:spacing w:after="0" w:line="264" w:lineRule="auto"/>
        <w:ind w:left="1416" w:right="1135"/>
        <w:jc w:val="both"/>
        <w:outlineLvl w:val="8"/>
        <w:rPr>
          <w:rFonts w:ascii="Times New Roman" w:eastAsia="Adobe Garamond Pro Bold" w:hAnsi="Times New Roman"/>
          <w:b/>
          <w:bCs/>
          <w:spacing w:val="-1"/>
          <w:szCs w:val="24"/>
        </w:rPr>
      </w:pPr>
    </w:p>
    <w:p w:rsidR="00B44725" w:rsidRPr="00222A7E" w:rsidRDefault="00B44725" w:rsidP="00B44725">
      <w:pPr>
        <w:widowControl w:val="0"/>
        <w:spacing w:after="0" w:line="264" w:lineRule="auto"/>
        <w:ind w:left="1416" w:right="1135"/>
        <w:jc w:val="both"/>
        <w:outlineLvl w:val="8"/>
        <w:rPr>
          <w:rFonts w:ascii="Times New Roman" w:eastAsia="Adobe Garamond Pro Bold" w:hAnsi="Times New Roman"/>
          <w:b/>
          <w:bCs/>
          <w:spacing w:val="-1"/>
          <w:szCs w:val="24"/>
        </w:rPr>
      </w:pPr>
    </w:p>
    <w:p w:rsidR="00B44725" w:rsidRPr="00222A7E" w:rsidRDefault="00B44725" w:rsidP="00B44725">
      <w:pPr>
        <w:widowControl w:val="0"/>
        <w:spacing w:after="0" w:line="264" w:lineRule="auto"/>
        <w:ind w:left="1416" w:right="1135"/>
        <w:jc w:val="both"/>
        <w:outlineLvl w:val="8"/>
        <w:rPr>
          <w:rFonts w:ascii="Times New Roman" w:eastAsia="Adobe Garamond Pro Bold" w:hAnsi="Times New Roman"/>
          <w:b/>
          <w:bCs/>
          <w:spacing w:val="-1"/>
          <w:szCs w:val="24"/>
        </w:rPr>
      </w:pPr>
    </w:p>
    <w:p w:rsidR="00B44725" w:rsidRPr="00222A7E" w:rsidRDefault="00B44725" w:rsidP="00B44725">
      <w:pPr>
        <w:widowControl w:val="0"/>
        <w:spacing w:after="0" w:line="264" w:lineRule="auto"/>
        <w:ind w:left="1416" w:right="1135"/>
        <w:jc w:val="both"/>
        <w:outlineLvl w:val="8"/>
        <w:rPr>
          <w:rFonts w:ascii="Times New Roman" w:eastAsia="Adobe Garamond Pro Bold" w:hAnsi="Times New Roman"/>
          <w:b/>
          <w:bCs/>
          <w:spacing w:val="-1"/>
          <w:szCs w:val="24"/>
        </w:rPr>
      </w:pPr>
    </w:p>
    <w:p w:rsidR="00B44725" w:rsidRPr="00222A7E" w:rsidRDefault="00B44725" w:rsidP="00B44725">
      <w:pPr>
        <w:ind w:left="9639"/>
        <w:jc w:val="both"/>
        <w:rPr>
          <w:rFonts w:ascii="Times New Roman" w:eastAsia="Adobe Garamond Pro Bold" w:hAnsi="Times New Roman"/>
          <w:szCs w:val="24"/>
        </w:rPr>
      </w:pPr>
      <w:r w:rsidRPr="00222A7E">
        <w:rPr>
          <w:rFonts w:ascii="Times New Roman" w:eastAsia="Adobe Garamond Pro Bold" w:hAnsi="Times New Roman"/>
          <w:szCs w:val="24"/>
        </w:rPr>
        <w:t>ÜMİT KARADAL</w:t>
      </w:r>
    </w:p>
    <w:p w:rsidR="00B44725" w:rsidRPr="00222A7E" w:rsidRDefault="00B44725" w:rsidP="00B44725">
      <w:pPr>
        <w:widowControl w:val="0"/>
        <w:spacing w:after="0" w:line="264" w:lineRule="auto"/>
        <w:ind w:left="1416" w:right="1135"/>
        <w:jc w:val="both"/>
        <w:outlineLvl w:val="8"/>
        <w:rPr>
          <w:rFonts w:ascii="Times New Roman" w:eastAsia="Adobe Garamond Pro Bold" w:hAnsi="Times New Roman"/>
          <w:b/>
          <w:bCs/>
          <w:spacing w:val="-1"/>
          <w:szCs w:val="24"/>
        </w:rPr>
      </w:pPr>
    </w:p>
    <w:p w:rsidR="00B44725" w:rsidRPr="00222A7E" w:rsidRDefault="00B44725" w:rsidP="00B44725">
      <w:pPr>
        <w:ind w:left="9639"/>
        <w:jc w:val="both"/>
        <w:rPr>
          <w:rFonts w:ascii="Times New Roman" w:eastAsia="Adobe Garamond Pro Bold" w:hAnsi="Times New Roman"/>
          <w:szCs w:val="24"/>
        </w:rPr>
      </w:pPr>
      <w:r>
        <w:rPr>
          <w:rFonts w:ascii="Times New Roman" w:eastAsia="Adobe Garamond Pro Bold" w:hAnsi="Times New Roman"/>
          <w:szCs w:val="24"/>
        </w:rPr>
        <w:t xml:space="preserve">   </w:t>
      </w:r>
      <w:r w:rsidRPr="00222A7E">
        <w:rPr>
          <w:rFonts w:ascii="Times New Roman" w:eastAsia="Adobe Garamond Pro Bold" w:hAnsi="Times New Roman"/>
          <w:szCs w:val="24"/>
        </w:rPr>
        <w:t>Okul Müdürü</w:t>
      </w:r>
    </w:p>
    <w:p w:rsidR="00B44725" w:rsidRPr="00222A7E" w:rsidRDefault="00B44725" w:rsidP="00B44725">
      <w:pPr>
        <w:pStyle w:val="Balk1"/>
        <w:jc w:val="both"/>
        <w:rPr>
          <w:rFonts w:ascii="Times New Roman" w:hAnsi="Times New Roman"/>
          <w:sz w:val="24"/>
          <w:szCs w:val="24"/>
        </w:rPr>
      </w:pPr>
      <w:r w:rsidRPr="00222A7E">
        <w:rPr>
          <w:rFonts w:ascii="Times New Roman" w:eastAsia="Adobe Garamond Pro Bold" w:hAnsi="Times New Roman"/>
          <w:bCs/>
          <w:spacing w:val="-4"/>
          <w:sz w:val="24"/>
          <w:szCs w:val="24"/>
        </w:rPr>
        <w:br w:type="page"/>
      </w:r>
    </w:p>
    <w:p w:rsidR="00B44725" w:rsidRPr="00222A7E" w:rsidRDefault="00531E65" w:rsidP="00B44725">
      <w:pPr>
        <w:pStyle w:val="T1"/>
        <w:tabs>
          <w:tab w:val="right" w:leader="dot" w:pos="13994"/>
        </w:tabs>
        <w:jc w:val="both"/>
        <w:rPr>
          <w:rFonts w:ascii="Times New Roman" w:hAnsi="Times New Roman"/>
          <w:b w:val="0"/>
          <w:bCs w:val="0"/>
          <w:caps w:val="0"/>
          <w:noProof/>
          <w:sz w:val="24"/>
          <w:szCs w:val="24"/>
        </w:rPr>
      </w:pPr>
      <w:r w:rsidRPr="00531E65">
        <w:rPr>
          <w:rFonts w:ascii="Times New Roman" w:hAnsi="Times New Roman"/>
          <w:b w:val="0"/>
          <w:bCs w:val="0"/>
          <w:i/>
          <w:iCs/>
          <w:sz w:val="24"/>
          <w:szCs w:val="24"/>
        </w:rPr>
        <w:lastRenderedPageBreak/>
        <w:fldChar w:fldCharType="begin"/>
      </w:r>
      <w:r w:rsidR="00B44725" w:rsidRPr="00222A7E">
        <w:rPr>
          <w:rFonts w:ascii="Times New Roman" w:hAnsi="Times New Roman"/>
          <w:b w:val="0"/>
          <w:bCs w:val="0"/>
          <w:i/>
          <w:iCs/>
          <w:sz w:val="24"/>
          <w:szCs w:val="24"/>
        </w:rPr>
        <w:instrText xml:space="preserve"> TOC \o "1-2" \h \z \u </w:instrText>
      </w:r>
      <w:r w:rsidRPr="00531E65">
        <w:rPr>
          <w:rFonts w:ascii="Times New Roman" w:hAnsi="Times New Roman"/>
          <w:b w:val="0"/>
          <w:bCs w:val="0"/>
          <w:i/>
          <w:iCs/>
          <w:sz w:val="24"/>
          <w:szCs w:val="24"/>
        </w:rPr>
        <w:fldChar w:fldCharType="separate"/>
      </w:r>
      <w:hyperlink w:anchor="_Toc531097530" w:history="1">
        <w:r w:rsidR="00B44725" w:rsidRPr="00222A7E">
          <w:rPr>
            <w:rStyle w:val="Kpr"/>
            <w:rFonts w:ascii="Times New Roman" w:eastAsia="SimSun" w:hAnsi="Times New Roman"/>
            <w:noProof/>
            <w:sz w:val="24"/>
            <w:szCs w:val="24"/>
          </w:rPr>
          <w:t>Sunuş</w:t>
        </w:r>
        <w:r w:rsidR="00B44725" w:rsidRPr="00222A7E">
          <w:rPr>
            <w:rFonts w:ascii="Times New Roman" w:hAnsi="Times New Roman"/>
            <w:noProof/>
            <w:webHidden/>
            <w:sz w:val="24"/>
            <w:szCs w:val="24"/>
          </w:rPr>
          <w:tab/>
        </w:r>
      </w:hyperlink>
      <w:r w:rsidR="00B44725" w:rsidRPr="00327A54">
        <w:rPr>
          <w:rStyle w:val="Kpr"/>
          <w:rFonts w:ascii="Times New Roman" w:eastAsia="SimSun" w:hAnsi="Times New Roman"/>
          <w:noProof/>
          <w:color w:val="0D0D0D" w:themeColor="text1" w:themeTint="F2"/>
          <w:sz w:val="24"/>
          <w:szCs w:val="24"/>
        </w:rPr>
        <w:t>4</w:t>
      </w:r>
    </w:p>
    <w:p w:rsidR="00B44725" w:rsidRPr="00222A7E" w:rsidRDefault="00531E65" w:rsidP="00B44725">
      <w:pPr>
        <w:pStyle w:val="T1"/>
        <w:tabs>
          <w:tab w:val="right" w:leader="dot" w:pos="13994"/>
        </w:tabs>
        <w:jc w:val="both"/>
        <w:rPr>
          <w:rFonts w:ascii="Times New Roman" w:hAnsi="Times New Roman"/>
          <w:b w:val="0"/>
          <w:bCs w:val="0"/>
          <w:caps w:val="0"/>
          <w:noProof/>
          <w:sz w:val="24"/>
          <w:szCs w:val="24"/>
        </w:rPr>
      </w:pPr>
      <w:hyperlink w:anchor="_Toc531097531" w:history="1">
        <w:r w:rsidR="00B44725" w:rsidRPr="00222A7E">
          <w:rPr>
            <w:rStyle w:val="Kpr"/>
            <w:rFonts w:ascii="Times New Roman" w:eastAsia="SimSun" w:hAnsi="Times New Roman"/>
            <w:noProof/>
            <w:sz w:val="24"/>
            <w:szCs w:val="24"/>
          </w:rPr>
          <w:t>İçindekiler</w:t>
        </w:r>
        <w:r w:rsidR="00B44725" w:rsidRPr="00222A7E">
          <w:rPr>
            <w:rFonts w:ascii="Times New Roman" w:hAnsi="Times New Roman"/>
            <w:noProof/>
            <w:webHidden/>
            <w:sz w:val="24"/>
            <w:szCs w:val="24"/>
          </w:rPr>
          <w:tab/>
        </w:r>
      </w:hyperlink>
      <w:r w:rsidR="00B44725" w:rsidRPr="00327A54">
        <w:rPr>
          <w:rStyle w:val="Kpr"/>
          <w:rFonts w:ascii="Times New Roman" w:eastAsia="SimSun" w:hAnsi="Times New Roman"/>
          <w:noProof/>
          <w:color w:val="0D0D0D" w:themeColor="text1" w:themeTint="F2"/>
          <w:sz w:val="24"/>
          <w:szCs w:val="24"/>
        </w:rPr>
        <w:t>5</w:t>
      </w:r>
    </w:p>
    <w:p w:rsidR="00B44725" w:rsidRPr="00222A7E" w:rsidRDefault="00531E65" w:rsidP="00B44725">
      <w:pPr>
        <w:pStyle w:val="T1"/>
        <w:tabs>
          <w:tab w:val="right" w:leader="dot" w:pos="13994"/>
        </w:tabs>
        <w:jc w:val="both"/>
        <w:rPr>
          <w:rFonts w:ascii="Times New Roman" w:hAnsi="Times New Roman"/>
          <w:b w:val="0"/>
          <w:bCs w:val="0"/>
          <w:caps w:val="0"/>
          <w:noProof/>
          <w:sz w:val="24"/>
          <w:szCs w:val="24"/>
        </w:rPr>
      </w:pPr>
      <w:hyperlink w:anchor="_Toc531097532" w:history="1">
        <w:r w:rsidR="00B44725" w:rsidRPr="00222A7E">
          <w:rPr>
            <w:rStyle w:val="Kpr"/>
            <w:rFonts w:ascii="Times New Roman" w:eastAsia="SimSun" w:hAnsi="Times New Roman"/>
            <w:noProof/>
            <w:sz w:val="24"/>
            <w:szCs w:val="24"/>
          </w:rPr>
          <w:t>BÖLÜM I: GİRİŞ ve PLAN HAZIRLIK SÜRECİ</w:t>
        </w:r>
        <w:r w:rsidR="00B44725" w:rsidRPr="00222A7E">
          <w:rPr>
            <w:rFonts w:ascii="Times New Roman" w:hAnsi="Times New Roman"/>
            <w:noProof/>
            <w:webHidden/>
            <w:sz w:val="24"/>
            <w:szCs w:val="24"/>
          </w:rPr>
          <w:tab/>
        </w:r>
        <w:r w:rsidRPr="00222A7E">
          <w:rPr>
            <w:rFonts w:ascii="Times New Roman" w:hAnsi="Times New Roman"/>
            <w:noProof/>
            <w:webHidden/>
            <w:sz w:val="24"/>
            <w:szCs w:val="24"/>
          </w:rPr>
          <w:fldChar w:fldCharType="begin"/>
        </w:r>
        <w:r w:rsidR="00B44725" w:rsidRPr="00222A7E">
          <w:rPr>
            <w:rFonts w:ascii="Times New Roman" w:hAnsi="Times New Roman"/>
            <w:noProof/>
            <w:webHidden/>
            <w:sz w:val="24"/>
            <w:szCs w:val="24"/>
          </w:rPr>
          <w:instrText xml:space="preserve"> PAGEREF _Toc531097532 \h </w:instrText>
        </w:r>
        <w:r w:rsidRPr="00222A7E">
          <w:rPr>
            <w:rFonts w:ascii="Times New Roman" w:hAnsi="Times New Roman"/>
            <w:noProof/>
            <w:webHidden/>
            <w:sz w:val="24"/>
            <w:szCs w:val="24"/>
          </w:rPr>
        </w:r>
        <w:r w:rsidRPr="00222A7E">
          <w:rPr>
            <w:rFonts w:ascii="Times New Roman" w:hAnsi="Times New Roman"/>
            <w:noProof/>
            <w:webHidden/>
            <w:sz w:val="24"/>
            <w:szCs w:val="24"/>
          </w:rPr>
          <w:fldChar w:fldCharType="separate"/>
        </w:r>
        <w:r w:rsidR="00B44725">
          <w:rPr>
            <w:rFonts w:ascii="Times New Roman" w:hAnsi="Times New Roman"/>
            <w:noProof/>
            <w:webHidden/>
            <w:sz w:val="24"/>
            <w:szCs w:val="24"/>
          </w:rPr>
          <w:t>6</w:t>
        </w:r>
        <w:r w:rsidRPr="00222A7E">
          <w:rPr>
            <w:rFonts w:ascii="Times New Roman" w:hAnsi="Times New Roman"/>
            <w:noProof/>
            <w:webHidden/>
            <w:sz w:val="24"/>
            <w:szCs w:val="24"/>
          </w:rPr>
          <w:fldChar w:fldCharType="end"/>
        </w:r>
      </w:hyperlink>
    </w:p>
    <w:p w:rsidR="00B44725" w:rsidRPr="00222A7E" w:rsidRDefault="00531E65" w:rsidP="00B44725">
      <w:pPr>
        <w:pStyle w:val="T1"/>
        <w:tabs>
          <w:tab w:val="right" w:leader="dot" w:pos="13994"/>
        </w:tabs>
        <w:jc w:val="both"/>
        <w:rPr>
          <w:rFonts w:ascii="Times New Roman" w:hAnsi="Times New Roman"/>
          <w:b w:val="0"/>
          <w:bCs w:val="0"/>
          <w:caps w:val="0"/>
          <w:noProof/>
          <w:sz w:val="24"/>
          <w:szCs w:val="24"/>
        </w:rPr>
      </w:pPr>
      <w:hyperlink w:anchor="_Toc531097533" w:history="1">
        <w:r w:rsidR="00B44725" w:rsidRPr="00222A7E">
          <w:rPr>
            <w:rStyle w:val="Kpr"/>
            <w:rFonts w:ascii="Times New Roman" w:eastAsia="SimSun" w:hAnsi="Times New Roman"/>
            <w:noProof/>
            <w:sz w:val="24"/>
            <w:szCs w:val="24"/>
          </w:rPr>
          <w:t xml:space="preserve">BÖLÜM II: </w:t>
        </w:r>
        <w:r w:rsidR="00B44725" w:rsidRPr="00222A7E">
          <w:rPr>
            <w:rStyle w:val="Kpr"/>
            <w:rFonts w:ascii="Times New Roman" w:eastAsia="Calibri" w:hAnsi="Times New Roman"/>
            <w:noProof/>
            <w:sz w:val="24"/>
            <w:szCs w:val="24"/>
          </w:rPr>
          <w:t>DURUM ANALİZİ</w:t>
        </w:r>
        <w:r w:rsidR="00B44725" w:rsidRPr="00222A7E">
          <w:rPr>
            <w:rFonts w:ascii="Times New Roman" w:hAnsi="Times New Roman"/>
            <w:noProof/>
            <w:webHidden/>
            <w:sz w:val="24"/>
            <w:szCs w:val="24"/>
          </w:rPr>
          <w:tab/>
        </w:r>
        <w:r w:rsidRPr="00222A7E">
          <w:rPr>
            <w:rFonts w:ascii="Times New Roman" w:hAnsi="Times New Roman"/>
            <w:noProof/>
            <w:webHidden/>
            <w:sz w:val="24"/>
            <w:szCs w:val="24"/>
          </w:rPr>
          <w:fldChar w:fldCharType="begin"/>
        </w:r>
        <w:r w:rsidR="00B44725" w:rsidRPr="00222A7E">
          <w:rPr>
            <w:rFonts w:ascii="Times New Roman" w:hAnsi="Times New Roman"/>
            <w:noProof/>
            <w:webHidden/>
            <w:sz w:val="24"/>
            <w:szCs w:val="24"/>
          </w:rPr>
          <w:instrText xml:space="preserve"> PAGEREF _Toc531097533 \h </w:instrText>
        </w:r>
        <w:r w:rsidRPr="00222A7E">
          <w:rPr>
            <w:rFonts w:ascii="Times New Roman" w:hAnsi="Times New Roman"/>
            <w:noProof/>
            <w:webHidden/>
            <w:sz w:val="24"/>
            <w:szCs w:val="24"/>
          </w:rPr>
        </w:r>
        <w:r w:rsidRPr="00222A7E">
          <w:rPr>
            <w:rFonts w:ascii="Times New Roman" w:hAnsi="Times New Roman"/>
            <w:noProof/>
            <w:webHidden/>
            <w:sz w:val="24"/>
            <w:szCs w:val="24"/>
          </w:rPr>
          <w:fldChar w:fldCharType="separate"/>
        </w:r>
        <w:r w:rsidR="00B44725">
          <w:rPr>
            <w:rFonts w:ascii="Times New Roman" w:hAnsi="Times New Roman"/>
            <w:noProof/>
            <w:webHidden/>
            <w:sz w:val="24"/>
            <w:szCs w:val="24"/>
          </w:rPr>
          <w:t>7</w:t>
        </w:r>
        <w:r w:rsidRPr="00222A7E">
          <w:rPr>
            <w:rFonts w:ascii="Times New Roman" w:hAnsi="Times New Roman"/>
            <w:noProof/>
            <w:webHidden/>
            <w:sz w:val="24"/>
            <w:szCs w:val="24"/>
          </w:rPr>
          <w:fldChar w:fldCharType="end"/>
        </w:r>
      </w:hyperlink>
    </w:p>
    <w:p w:rsidR="00B44725" w:rsidRPr="00222A7E" w:rsidRDefault="00531E65" w:rsidP="00B44725">
      <w:pPr>
        <w:pStyle w:val="T2"/>
        <w:rPr>
          <w:noProof/>
        </w:rPr>
      </w:pPr>
      <w:hyperlink w:anchor="_Toc531097534" w:history="1">
        <w:r w:rsidR="00B44725" w:rsidRPr="00222A7E">
          <w:rPr>
            <w:rStyle w:val="Kpr"/>
            <w:rFonts w:ascii="Times New Roman" w:eastAsia="SimSun" w:hAnsi="Times New Roman"/>
            <w:noProof/>
            <w:sz w:val="24"/>
            <w:szCs w:val="24"/>
          </w:rPr>
          <w:t>Okulun Kısa Tanıtımı</w:t>
        </w:r>
        <w:r w:rsidR="00B44725" w:rsidRPr="00222A7E">
          <w:rPr>
            <w:noProof/>
            <w:webHidden/>
          </w:rPr>
          <w:tab/>
        </w:r>
      </w:hyperlink>
      <w:r w:rsidR="00B44725" w:rsidRPr="00E3351B">
        <w:rPr>
          <w:rStyle w:val="Kpr"/>
          <w:rFonts w:ascii="Times New Roman" w:eastAsia="SimSun" w:hAnsi="Times New Roman"/>
          <w:b/>
          <w:noProof/>
          <w:color w:val="0D0D0D" w:themeColor="text1" w:themeTint="F2"/>
          <w:sz w:val="24"/>
          <w:szCs w:val="24"/>
        </w:rPr>
        <w:t>7</w:t>
      </w:r>
    </w:p>
    <w:p w:rsidR="00B44725" w:rsidRPr="00222A7E" w:rsidRDefault="00531E65" w:rsidP="00B44725">
      <w:pPr>
        <w:pStyle w:val="T2"/>
        <w:rPr>
          <w:noProof/>
        </w:rPr>
      </w:pPr>
      <w:hyperlink w:anchor="_Toc531097535" w:history="1">
        <w:r w:rsidR="00B44725" w:rsidRPr="00222A7E">
          <w:rPr>
            <w:rStyle w:val="Kpr"/>
            <w:rFonts w:ascii="Times New Roman" w:eastAsia="SimSun" w:hAnsi="Times New Roman"/>
            <w:noProof/>
            <w:sz w:val="24"/>
            <w:szCs w:val="24"/>
          </w:rPr>
          <w:t>Okulun Mevcut Durumu: Temel İstatistikler</w:t>
        </w:r>
        <w:r w:rsidR="00B44725" w:rsidRPr="00222A7E">
          <w:rPr>
            <w:noProof/>
            <w:webHidden/>
          </w:rPr>
          <w:tab/>
        </w:r>
        <w:r w:rsidRPr="00327A54">
          <w:rPr>
            <w:b/>
            <w:noProof/>
            <w:webHidden/>
            <w:color w:val="0D0D0D" w:themeColor="text1" w:themeTint="F2"/>
            <w:sz w:val="24"/>
            <w:szCs w:val="24"/>
          </w:rPr>
          <w:fldChar w:fldCharType="begin"/>
        </w:r>
        <w:r w:rsidR="00B44725" w:rsidRPr="00327A54">
          <w:rPr>
            <w:b/>
            <w:noProof/>
            <w:webHidden/>
            <w:color w:val="0D0D0D" w:themeColor="text1" w:themeTint="F2"/>
            <w:sz w:val="24"/>
            <w:szCs w:val="24"/>
          </w:rPr>
          <w:instrText xml:space="preserve"> PAGEREF _Toc531097535 \h </w:instrText>
        </w:r>
        <w:r w:rsidRPr="00327A54">
          <w:rPr>
            <w:b/>
            <w:noProof/>
            <w:webHidden/>
            <w:color w:val="0D0D0D" w:themeColor="text1" w:themeTint="F2"/>
            <w:sz w:val="24"/>
            <w:szCs w:val="24"/>
          </w:rPr>
        </w:r>
        <w:r w:rsidRPr="00327A54">
          <w:rPr>
            <w:b/>
            <w:noProof/>
            <w:webHidden/>
            <w:color w:val="0D0D0D" w:themeColor="text1" w:themeTint="F2"/>
            <w:sz w:val="24"/>
            <w:szCs w:val="24"/>
          </w:rPr>
          <w:fldChar w:fldCharType="separate"/>
        </w:r>
        <w:r w:rsidR="00B44725">
          <w:rPr>
            <w:b/>
            <w:noProof/>
            <w:webHidden/>
            <w:color w:val="0D0D0D" w:themeColor="text1" w:themeTint="F2"/>
            <w:sz w:val="24"/>
            <w:szCs w:val="24"/>
          </w:rPr>
          <w:t>8</w:t>
        </w:r>
        <w:r w:rsidRPr="00327A54">
          <w:rPr>
            <w:b/>
            <w:noProof/>
            <w:webHidden/>
            <w:color w:val="0D0D0D" w:themeColor="text1" w:themeTint="F2"/>
            <w:sz w:val="24"/>
            <w:szCs w:val="24"/>
          </w:rPr>
          <w:fldChar w:fldCharType="end"/>
        </w:r>
      </w:hyperlink>
    </w:p>
    <w:p w:rsidR="00B44725" w:rsidRPr="00222A7E" w:rsidRDefault="00531E65" w:rsidP="00B44725">
      <w:pPr>
        <w:pStyle w:val="T2"/>
        <w:rPr>
          <w:noProof/>
        </w:rPr>
      </w:pPr>
      <w:hyperlink w:anchor="_Toc531097536" w:history="1">
        <w:r w:rsidR="00B44725" w:rsidRPr="00222A7E">
          <w:rPr>
            <w:rStyle w:val="Kpr"/>
            <w:rFonts w:ascii="Times New Roman" w:eastAsia="SimSun" w:hAnsi="Times New Roman"/>
            <w:noProof/>
            <w:sz w:val="24"/>
            <w:szCs w:val="24"/>
          </w:rPr>
          <w:t>PAYDAŞ ANALİZİ</w:t>
        </w:r>
        <w:r w:rsidR="00B44725" w:rsidRPr="00222A7E">
          <w:rPr>
            <w:noProof/>
            <w:webHidden/>
          </w:rPr>
          <w:tab/>
        </w:r>
        <w:r w:rsidRPr="00327A54">
          <w:rPr>
            <w:b/>
            <w:noProof/>
            <w:webHidden/>
            <w:color w:val="0D0D0D" w:themeColor="text1" w:themeTint="F2"/>
            <w:sz w:val="24"/>
            <w:szCs w:val="24"/>
          </w:rPr>
          <w:fldChar w:fldCharType="begin"/>
        </w:r>
        <w:r w:rsidR="00B44725" w:rsidRPr="00327A54">
          <w:rPr>
            <w:b/>
            <w:noProof/>
            <w:webHidden/>
            <w:color w:val="0D0D0D" w:themeColor="text1" w:themeTint="F2"/>
            <w:sz w:val="24"/>
            <w:szCs w:val="24"/>
          </w:rPr>
          <w:instrText xml:space="preserve"> PAGEREF _Toc531097536 \h </w:instrText>
        </w:r>
        <w:r w:rsidRPr="00327A54">
          <w:rPr>
            <w:b/>
            <w:noProof/>
            <w:webHidden/>
            <w:color w:val="0D0D0D" w:themeColor="text1" w:themeTint="F2"/>
            <w:sz w:val="24"/>
            <w:szCs w:val="24"/>
          </w:rPr>
        </w:r>
        <w:r w:rsidRPr="00327A54">
          <w:rPr>
            <w:b/>
            <w:noProof/>
            <w:webHidden/>
            <w:color w:val="0D0D0D" w:themeColor="text1" w:themeTint="F2"/>
            <w:sz w:val="24"/>
            <w:szCs w:val="24"/>
          </w:rPr>
          <w:fldChar w:fldCharType="separate"/>
        </w:r>
        <w:r w:rsidR="00B44725">
          <w:rPr>
            <w:b/>
            <w:noProof/>
            <w:webHidden/>
            <w:color w:val="0D0D0D" w:themeColor="text1" w:themeTint="F2"/>
            <w:sz w:val="24"/>
            <w:szCs w:val="24"/>
          </w:rPr>
          <w:t>13</w:t>
        </w:r>
        <w:r w:rsidRPr="00327A54">
          <w:rPr>
            <w:b/>
            <w:noProof/>
            <w:webHidden/>
            <w:color w:val="0D0D0D" w:themeColor="text1" w:themeTint="F2"/>
            <w:sz w:val="24"/>
            <w:szCs w:val="24"/>
          </w:rPr>
          <w:fldChar w:fldCharType="end"/>
        </w:r>
      </w:hyperlink>
    </w:p>
    <w:p w:rsidR="00B44725" w:rsidRPr="00222A7E" w:rsidRDefault="00531E65" w:rsidP="00B44725">
      <w:pPr>
        <w:pStyle w:val="T2"/>
        <w:rPr>
          <w:noProof/>
        </w:rPr>
      </w:pPr>
      <w:hyperlink w:anchor="_Toc531097537" w:history="1">
        <w:r w:rsidR="00B44725" w:rsidRPr="00222A7E">
          <w:rPr>
            <w:rStyle w:val="Kpr"/>
            <w:rFonts w:ascii="Times New Roman" w:eastAsia="SimSun" w:hAnsi="Times New Roman"/>
            <w:noProof/>
            <w:sz w:val="24"/>
            <w:szCs w:val="24"/>
          </w:rPr>
          <w:t>GZFT (Güçlü, Zayıf, Fırsat, Tehdit) Analizi</w:t>
        </w:r>
        <w:r w:rsidR="00B44725" w:rsidRPr="00222A7E">
          <w:rPr>
            <w:noProof/>
            <w:webHidden/>
          </w:rPr>
          <w:tab/>
        </w:r>
        <w:r w:rsidRPr="00327A54">
          <w:rPr>
            <w:b/>
            <w:noProof/>
            <w:webHidden/>
            <w:color w:val="0D0D0D" w:themeColor="text1" w:themeTint="F2"/>
            <w:sz w:val="24"/>
            <w:szCs w:val="24"/>
          </w:rPr>
          <w:fldChar w:fldCharType="begin"/>
        </w:r>
        <w:r w:rsidR="00B44725" w:rsidRPr="00327A54">
          <w:rPr>
            <w:b/>
            <w:noProof/>
            <w:webHidden/>
            <w:color w:val="0D0D0D" w:themeColor="text1" w:themeTint="F2"/>
            <w:sz w:val="24"/>
            <w:szCs w:val="24"/>
          </w:rPr>
          <w:instrText xml:space="preserve"> PAGEREF _Toc531097537 \h </w:instrText>
        </w:r>
        <w:r w:rsidRPr="00327A54">
          <w:rPr>
            <w:b/>
            <w:noProof/>
            <w:webHidden/>
            <w:color w:val="0D0D0D" w:themeColor="text1" w:themeTint="F2"/>
            <w:sz w:val="24"/>
            <w:szCs w:val="24"/>
          </w:rPr>
        </w:r>
        <w:r w:rsidRPr="00327A54">
          <w:rPr>
            <w:b/>
            <w:noProof/>
            <w:webHidden/>
            <w:color w:val="0D0D0D" w:themeColor="text1" w:themeTint="F2"/>
            <w:sz w:val="24"/>
            <w:szCs w:val="24"/>
          </w:rPr>
          <w:fldChar w:fldCharType="separate"/>
        </w:r>
        <w:r w:rsidR="00B44725">
          <w:rPr>
            <w:b/>
            <w:noProof/>
            <w:webHidden/>
            <w:color w:val="0D0D0D" w:themeColor="text1" w:themeTint="F2"/>
            <w:sz w:val="24"/>
            <w:szCs w:val="24"/>
          </w:rPr>
          <w:t>15</w:t>
        </w:r>
        <w:r w:rsidRPr="00327A54">
          <w:rPr>
            <w:b/>
            <w:noProof/>
            <w:webHidden/>
            <w:color w:val="0D0D0D" w:themeColor="text1" w:themeTint="F2"/>
            <w:sz w:val="24"/>
            <w:szCs w:val="24"/>
          </w:rPr>
          <w:fldChar w:fldCharType="end"/>
        </w:r>
      </w:hyperlink>
    </w:p>
    <w:p w:rsidR="00B44725" w:rsidRPr="00222A7E" w:rsidRDefault="00531E65" w:rsidP="00B44725">
      <w:pPr>
        <w:pStyle w:val="T2"/>
        <w:rPr>
          <w:noProof/>
        </w:rPr>
      </w:pPr>
      <w:hyperlink w:anchor="_Toc531097538" w:history="1">
        <w:r w:rsidR="00B44725" w:rsidRPr="00222A7E">
          <w:rPr>
            <w:rStyle w:val="Kpr"/>
            <w:rFonts w:ascii="Times New Roman" w:eastAsia="SimSun" w:hAnsi="Times New Roman"/>
            <w:noProof/>
            <w:sz w:val="24"/>
            <w:szCs w:val="24"/>
          </w:rPr>
          <w:t>Gelişim ve Sorun Alanları</w:t>
        </w:r>
        <w:r w:rsidR="00B44725" w:rsidRPr="00222A7E">
          <w:rPr>
            <w:noProof/>
            <w:webHidden/>
          </w:rPr>
          <w:tab/>
        </w:r>
        <w:r w:rsidRPr="00327A54">
          <w:rPr>
            <w:b/>
            <w:noProof/>
            <w:webHidden/>
            <w:color w:val="0D0D0D" w:themeColor="text1" w:themeTint="F2"/>
            <w:sz w:val="24"/>
            <w:szCs w:val="24"/>
          </w:rPr>
          <w:fldChar w:fldCharType="begin"/>
        </w:r>
        <w:r w:rsidR="00B44725" w:rsidRPr="00327A54">
          <w:rPr>
            <w:b/>
            <w:noProof/>
            <w:webHidden/>
            <w:color w:val="0D0D0D" w:themeColor="text1" w:themeTint="F2"/>
            <w:sz w:val="24"/>
            <w:szCs w:val="24"/>
          </w:rPr>
          <w:instrText xml:space="preserve"> PAGEREF _Toc531097538 \h </w:instrText>
        </w:r>
        <w:r w:rsidRPr="00327A54">
          <w:rPr>
            <w:b/>
            <w:noProof/>
            <w:webHidden/>
            <w:color w:val="0D0D0D" w:themeColor="text1" w:themeTint="F2"/>
            <w:sz w:val="24"/>
            <w:szCs w:val="24"/>
          </w:rPr>
        </w:r>
        <w:r w:rsidRPr="00327A54">
          <w:rPr>
            <w:b/>
            <w:noProof/>
            <w:webHidden/>
            <w:color w:val="0D0D0D" w:themeColor="text1" w:themeTint="F2"/>
            <w:sz w:val="24"/>
            <w:szCs w:val="24"/>
          </w:rPr>
          <w:fldChar w:fldCharType="separate"/>
        </w:r>
        <w:r w:rsidR="00B44725">
          <w:rPr>
            <w:b/>
            <w:noProof/>
            <w:webHidden/>
            <w:color w:val="0D0D0D" w:themeColor="text1" w:themeTint="F2"/>
            <w:sz w:val="24"/>
            <w:szCs w:val="24"/>
          </w:rPr>
          <w:t>19</w:t>
        </w:r>
        <w:r w:rsidRPr="00327A54">
          <w:rPr>
            <w:b/>
            <w:noProof/>
            <w:webHidden/>
            <w:color w:val="0D0D0D" w:themeColor="text1" w:themeTint="F2"/>
            <w:sz w:val="24"/>
            <w:szCs w:val="24"/>
          </w:rPr>
          <w:fldChar w:fldCharType="end"/>
        </w:r>
      </w:hyperlink>
    </w:p>
    <w:p w:rsidR="00B44725" w:rsidRPr="00327A54" w:rsidRDefault="00531E65" w:rsidP="00B44725">
      <w:pPr>
        <w:pStyle w:val="T1"/>
        <w:tabs>
          <w:tab w:val="right" w:leader="dot" w:pos="13994"/>
        </w:tabs>
        <w:jc w:val="both"/>
        <w:rPr>
          <w:rFonts w:ascii="Times New Roman" w:hAnsi="Times New Roman"/>
          <w:b w:val="0"/>
          <w:bCs w:val="0"/>
          <w:caps w:val="0"/>
          <w:noProof/>
          <w:sz w:val="24"/>
          <w:szCs w:val="24"/>
        </w:rPr>
      </w:pPr>
      <w:hyperlink w:anchor="_Toc531097539" w:history="1">
        <w:r w:rsidR="00B44725" w:rsidRPr="00222A7E">
          <w:rPr>
            <w:rStyle w:val="Kpr"/>
            <w:rFonts w:ascii="Times New Roman" w:eastAsia="SimSun" w:hAnsi="Times New Roman"/>
            <w:noProof/>
            <w:sz w:val="24"/>
            <w:szCs w:val="24"/>
          </w:rPr>
          <w:t>BÖLÜM III: MİSYON, VİZYON VE TEMEL DEĞERLER</w:t>
        </w:r>
        <w:r w:rsidR="00B44725" w:rsidRPr="00222A7E">
          <w:rPr>
            <w:rFonts w:ascii="Times New Roman" w:hAnsi="Times New Roman"/>
            <w:noProof/>
            <w:webHidden/>
            <w:sz w:val="24"/>
            <w:szCs w:val="24"/>
          </w:rPr>
          <w:tab/>
        </w:r>
        <w:r w:rsidRPr="00222A7E">
          <w:rPr>
            <w:rFonts w:ascii="Times New Roman" w:hAnsi="Times New Roman"/>
            <w:noProof/>
            <w:webHidden/>
            <w:sz w:val="24"/>
            <w:szCs w:val="24"/>
          </w:rPr>
          <w:fldChar w:fldCharType="begin"/>
        </w:r>
        <w:r w:rsidR="00B44725" w:rsidRPr="00222A7E">
          <w:rPr>
            <w:rFonts w:ascii="Times New Roman" w:hAnsi="Times New Roman"/>
            <w:noProof/>
            <w:webHidden/>
            <w:sz w:val="24"/>
            <w:szCs w:val="24"/>
          </w:rPr>
          <w:instrText xml:space="preserve"> PAGEREF _Toc531097539 \h </w:instrText>
        </w:r>
        <w:r w:rsidRPr="00222A7E">
          <w:rPr>
            <w:rFonts w:ascii="Times New Roman" w:hAnsi="Times New Roman"/>
            <w:noProof/>
            <w:webHidden/>
            <w:sz w:val="24"/>
            <w:szCs w:val="24"/>
          </w:rPr>
        </w:r>
        <w:r w:rsidRPr="00222A7E">
          <w:rPr>
            <w:rFonts w:ascii="Times New Roman" w:hAnsi="Times New Roman"/>
            <w:noProof/>
            <w:webHidden/>
            <w:sz w:val="24"/>
            <w:szCs w:val="24"/>
          </w:rPr>
          <w:fldChar w:fldCharType="separate"/>
        </w:r>
        <w:r w:rsidR="00B44725">
          <w:rPr>
            <w:rFonts w:ascii="Times New Roman" w:hAnsi="Times New Roman"/>
            <w:noProof/>
            <w:webHidden/>
            <w:sz w:val="24"/>
            <w:szCs w:val="24"/>
          </w:rPr>
          <w:t>22</w:t>
        </w:r>
        <w:r w:rsidRPr="00222A7E">
          <w:rPr>
            <w:rFonts w:ascii="Times New Roman" w:hAnsi="Times New Roman"/>
            <w:noProof/>
            <w:webHidden/>
            <w:sz w:val="24"/>
            <w:szCs w:val="24"/>
          </w:rPr>
          <w:fldChar w:fldCharType="end"/>
        </w:r>
      </w:hyperlink>
      <w:r w:rsidR="00B44725">
        <w:rPr>
          <w:rFonts w:ascii="Times New Roman" w:hAnsi="Times New Roman"/>
          <w:b w:val="0"/>
          <w:szCs w:val="24"/>
        </w:rPr>
        <w:t xml:space="preserve">  </w:t>
      </w:r>
      <w:r w:rsidR="00B44725" w:rsidRPr="00327A54">
        <w:rPr>
          <w:rFonts w:ascii="Times New Roman" w:hAnsi="Times New Roman"/>
          <w:b w:val="0"/>
          <w:sz w:val="24"/>
          <w:szCs w:val="24"/>
        </w:rPr>
        <w:t>MİSYONUMUz…</w:t>
      </w:r>
      <w:r w:rsidR="00B44725">
        <w:rPr>
          <w:rFonts w:ascii="Times New Roman" w:hAnsi="Times New Roman"/>
          <w:b w:val="0"/>
          <w:szCs w:val="24"/>
        </w:rPr>
        <w:t xml:space="preserve">…………………………………………………………………………………………………………………………………………………………     </w:t>
      </w:r>
      <w:r w:rsidR="00B44725" w:rsidRPr="00327A54">
        <w:rPr>
          <w:rFonts w:ascii="Times New Roman" w:hAnsi="Times New Roman"/>
          <w:color w:val="0D0D0D" w:themeColor="text1" w:themeTint="F2"/>
          <w:sz w:val="24"/>
          <w:szCs w:val="24"/>
        </w:rPr>
        <w:t>22</w:t>
      </w:r>
    </w:p>
    <w:p w:rsidR="00B44725" w:rsidRPr="00327A54" w:rsidRDefault="00531E65" w:rsidP="00B44725">
      <w:pPr>
        <w:tabs>
          <w:tab w:val="left" w:pos="1220"/>
        </w:tabs>
        <w:spacing w:line="360" w:lineRule="auto"/>
        <w:jc w:val="both"/>
        <w:rPr>
          <w:rFonts w:ascii="Times New Roman" w:hAnsi="Times New Roman"/>
          <w:b/>
          <w:szCs w:val="24"/>
        </w:rPr>
      </w:pPr>
      <w:hyperlink w:anchor="_Toc531097541" w:history="1">
        <w:r w:rsidR="00B44725" w:rsidRPr="00222A7E">
          <w:rPr>
            <w:rStyle w:val="Kpr"/>
            <w:rFonts w:ascii="Times New Roman" w:eastAsia="SimSun" w:hAnsi="Times New Roman"/>
            <w:noProof/>
            <w:sz w:val="24"/>
            <w:szCs w:val="24"/>
          </w:rPr>
          <w:t>VİZYONUMUZ</w:t>
        </w:r>
        <w:r w:rsidR="00B44725">
          <w:rPr>
            <w:rStyle w:val="Kpr"/>
            <w:rFonts w:ascii="Times New Roman" w:eastAsia="SimSun" w:hAnsi="Times New Roman"/>
            <w:noProof/>
            <w:sz w:val="24"/>
            <w:szCs w:val="24"/>
          </w:rPr>
          <w:t>………………………………………………………………………………………………………………………………….</w:t>
        </w:r>
        <w:r w:rsidR="00B44725" w:rsidRPr="00222A7E">
          <w:rPr>
            <w:noProof/>
            <w:webHidden/>
          </w:rPr>
          <w:tab/>
        </w:r>
      </w:hyperlink>
      <w:r w:rsidR="00B44725" w:rsidRPr="00327A54">
        <w:rPr>
          <w:rStyle w:val="Kpr"/>
          <w:rFonts w:ascii="Times New Roman" w:eastAsia="SimSun" w:hAnsi="Times New Roman"/>
          <w:noProof/>
          <w:sz w:val="24"/>
          <w:szCs w:val="24"/>
          <w:u w:val="none"/>
        </w:rPr>
        <w:t xml:space="preserve"> </w:t>
      </w:r>
      <w:r w:rsidR="00B44725">
        <w:rPr>
          <w:rStyle w:val="Kpr"/>
          <w:rFonts w:ascii="Times New Roman" w:eastAsia="SimSun" w:hAnsi="Times New Roman"/>
          <w:noProof/>
          <w:sz w:val="24"/>
          <w:szCs w:val="24"/>
          <w:u w:val="none"/>
        </w:rPr>
        <w:t>…</w:t>
      </w:r>
      <w:r w:rsidR="00B44725" w:rsidRPr="00327A54">
        <w:rPr>
          <w:rStyle w:val="Kpr"/>
          <w:rFonts w:ascii="Times New Roman" w:eastAsia="SimSun" w:hAnsi="Times New Roman"/>
          <w:b/>
          <w:noProof/>
          <w:color w:val="0D0D0D" w:themeColor="text1" w:themeTint="F2"/>
          <w:sz w:val="24"/>
          <w:szCs w:val="24"/>
          <w:u w:val="none"/>
        </w:rPr>
        <w:t>23</w:t>
      </w:r>
    </w:p>
    <w:p w:rsidR="00B44725" w:rsidRPr="00222A7E" w:rsidRDefault="00531E65" w:rsidP="00B44725">
      <w:pPr>
        <w:pStyle w:val="T2"/>
        <w:ind w:left="0"/>
        <w:rPr>
          <w:noProof/>
        </w:rPr>
      </w:pPr>
      <w:hyperlink w:anchor="_Toc531097542" w:history="1">
        <w:r w:rsidR="00B44725" w:rsidRPr="00222A7E">
          <w:rPr>
            <w:rStyle w:val="Kpr"/>
            <w:rFonts w:ascii="Times New Roman" w:eastAsia="SimSun" w:hAnsi="Times New Roman"/>
            <w:noProof/>
            <w:sz w:val="24"/>
            <w:szCs w:val="24"/>
          </w:rPr>
          <w:t>TEMEL DEĞERLERİMİZ</w:t>
        </w:r>
        <w:r w:rsidR="00B44725" w:rsidRPr="00222A7E">
          <w:rPr>
            <w:noProof/>
            <w:webHidden/>
          </w:rPr>
          <w:tab/>
        </w:r>
      </w:hyperlink>
      <w:r w:rsidR="00B44725" w:rsidRPr="00327A54">
        <w:rPr>
          <w:rStyle w:val="Kpr"/>
          <w:rFonts w:ascii="Times New Roman" w:eastAsia="SimSun" w:hAnsi="Times New Roman"/>
          <w:b/>
          <w:noProof/>
          <w:color w:val="0D0D0D" w:themeColor="text1" w:themeTint="F2"/>
          <w:sz w:val="24"/>
          <w:szCs w:val="24"/>
          <w:u w:val="none"/>
        </w:rPr>
        <w:t>23</w:t>
      </w:r>
    </w:p>
    <w:p w:rsidR="00B44725" w:rsidRPr="00222A7E" w:rsidRDefault="00531E65" w:rsidP="00B44725">
      <w:pPr>
        <w:pStyle w:val="T1"/>
        <w:tabs>
          <w:tab w:val="right" w:leader="dot" w:pos="13994"/>
        </w:tabs>
        <w:jc w:val="both"/>
        <w:rPr>
          <w:rFonts w:ascii="Times New Roman" w:hAnsi="Times New Roman"/>
          <w:b w:val="0"/>
          <w:bCs w:val="0"/>
          <w:caps w:val="0"/>
          <w:noProof/>
          <w:sz w:val="24"/>
          <w:szCs w:val="24"/>
        </w:rPr>
      </w:pPr>
      <w:hyperlink w:anchor="_Toc531097543" w:history="1">
        <w:r w:rsidR="00B44725" w:rsidRPr="00222A7E">
          <w:rPr>
            <w:rStyle w:val="Kpr"/>
            <w:rFonts w:ascii="Times New Roman" w:eastAsia="SimSun" w:hAnsi="Times New Roman"/>
            <w:noProof/>
            <w:sz w:val="24"/>
            <w:szCs w:val="24"/>
          </w:rPr>
          <w:t>BÖLÜM IV: AMAÇ, HEDEF VE EYLEMLER</w:t>
        </w:r>
        <w:r w:rsidR="00B44725" w:rsidRPr="00222A7E">
          <w:rPr>
            <w:rFonts w:ascii="Times New Roman" w:hAnsi="Times New Roman"/>
            <w:noProof/>
            <w:webHidden/>
            <w:sz w:val="24"/>
            <w:szCs w:val="24"/>
          </w:rPr>
          <w:tab/>
        </w:r>
      </w:hyperlink>
      <w:r w:rsidR="00B44725" w:rsidRPr="00327A54">
        <w:rPr>
          <w:rStyle w:val="Kpr"/>
          <w:rFonts w:ascii="Times New Roman" w:eastAsia="SimSun" w:hAnsi="Times New Roman"/>
          <w:noProof/>
          <w:color w:val="0D0D0D" w:themeColor="text1" w:themeTint="F2"/>
          <w:sz w:val="24"/>
          <w:szCs w:val="24"/>
          <w:u w:val="none"/>
        </w:rPr>
        <w:t>25</w:t>
      </w:r>
    </w:p>
    <w:p w:rsidR="00B44725" w:rsidRPr="00222A7E" w:rsidRDefault="00531E65" w:rsidP="00B44725">
      <w:pPr>
        <w:pStyle w:val="T2"/>
        <w:rPr>
          <w:noProof/>
        </w:rPr>
      </w:pPr>
      <w:hyperlink w:anchor="_Toc531097544" w:history="1">
        <w:r w:rsidR="00B44725" w:rsidRPr="00222A7E">
          <w:rPr>
            <w:rStyle w:val="Kpr"/>
            <w:rFonts w:ascii="Times New Roman" w:eastAsia="SimSun" w:hAnsi="Times New Roman"/>
            <w:noProof/>
            <w:sz w:val="24"/>
            <w:szCs w:val="24"/>
          </w:rPr>
          <w:t>TEMA I: EĞİTİM VE ÖĞRETİME ERİŞİM</w:t>
        </w:r>
        <w:r w:rsidR="00B44725" w:rsidRPr="00222A7E">
          <w:rPr>
            <w:noProof/>
            <w:webHidden/>
          </w:rPr>
          <w:tab/>
        </w:r>
        <w:r w:rsidRPr="00327A54">
          <w:rPr>
            <w:b/>
            <w:noProof/>
            <w:webHidden/>
            <w:color w:val="0D0D0D" w:themeColor="text1" w:themeTint="F2"/>
            <w:sz w:val="24"/>
            <w:szCs w:val="24"/>
          </w:rPr>
          <w:fldChar w:fldCharType="begin"/>
        </w:r>
        <w:r w:rsidR="00B44725" w:rsidRPr="00327A54">
          <w:rPr>
            <w:b/>
            <w:noProof/>
            <w:webHidden/>
            <w:color w:val="0D0D0D" w:themeColor="text1" w:themeTint="F2"/>
            <w:sz w:val="24"/>
            <w:szCs w:val="24"/>
          </w:rPr>
          <w:instrText xml:space="preserve"> PAGEREF _Toc531097544 \h </w:instrText>
        </w:r>
        <w:r w:rsidRPr="00327A54">
          <w:rPr>
            <w:b/>
            <w:noProof/>
            <w:webHidden/>
            <w:color w:val="0D0D0D" w:themeColor="text1" w:themeTint="F2"/>
            <w:sz w:val="24"/>
            <w:szCs w:val="24"/>
          </w:rPr>
        </w:r>
        <w:r w:rsidRPr="00327A54">
          <w:rPr>
            <w:b/>
            <w:noProof/>
            <w:webHidden/>
            <w:color w:val="0D0D0D" w:themeColor="text1" w:themeTint="F2"/>
            <w:sz w:val="24"/>
            <w:szCs w:val="24"/>
          </w:rPr>
          <w:fldChar w:fldCharType="separate"/>
        </w:r>
        <w:r w:rsidR="00B44725">
          <w:rPr>
            <w:b/>
            <w:noProof/>
            <w:webHidden/>
            <w:color w:val="0D0D0D" w:themeColor="text1" w:themeTint="F2"/>
            <w:sz w:val="24"/>
            <w:szCs w:val="24"/>
          </w:rPr>
          <w:t>25</w:t>
        </w:r>
        <w:r w:rsidRPr="00327A54">
          <w:rPr>
            <w:b/>
            <w:noProof/>
            <w:webHidden/>
            <w:color w:val="0D0D0D" w:themeColor="text1" w:themeTint="F2"/>
            <w:sz w:val="24"/>
            <w:szCs w:val="24"/>
          </w:rPr>
          <w:fldChar w:fldCharType="end"/>
        </w:r>
      </w:hyperlink>
    </w:p>
    <w:p w:rsidR="00B44725" w:rsidRPr="00222A7E" w:rsidRDefault="00531E65" w:rsidP="00B44725">
      <w:pPr>
        <w:pStyle w:val="T2"/>
        <w:rPr>
          <w:noProof/>
        </w:rPr>
      </w:pPr>
      <w:hyperlink w:anchor="_Toc531097545" w:history="1">
        <w:r w:rsidR="00B44725" w:rsidRPr="00222A7E">
          <w:rPr>
            <w:rStyle w:val="Kpr"/>
            <w:rFonts w:ascii="Times New Roman" w:eastAsia="SimSun" w:hAnsi="Times New Roman"/>
            <w:noProof/>
            <w:sz w:val="24"/>
            <w:szCs w:val="24"/>
          </w:rPr>
          <w:t>TEMA II: EĞİTİM VE ÖĞRETİMDE KALİTENİN ARTIRILMASI</w:t>
        </w:r>
        <w:r w:rsidR="00B44725" w:rsidRPr="00222A7E">
          <w:rPr>
            <w:noProof/>
            <w:webHidden/>
          </w:rPr>
          <w:tab/>
        </w:r>
        <w:r w:rsidRPr="00327A54">
          <w:rPr>
            <w:b/>
            <w:noProof/>
            <w:webHidden/>
            <w:color w:val="0D0D0D" w:themeColor="text1" w:themeTint="F2"/>
            <w:sz w:val="24"/>
            <w:szCs w:val="24"/>
          </w:rPr>
          <w:fldChar w:fldCharType="begin"/>
        </w:r>
        <w:r w:rsidR="00B44725" w:rsidRPr="00327A54">
          <w:rPr>
            <w:b/>
            <w:noProof/>
            <w:webHidden/>
            <w:color w:val="0D0D0D" w:themeColor="text1" w:themeTint="F2"/>
            <w:sz w:val="24"/>
            <w:szCs w:val="24"/>
          </w:rPr>
          <w:instrText xml:space="preserve"> PAGEREF _Toc531097545 \h </w:instrText>
        </w:r>
        <w:r w:rsidRPr="00327A54">
          <w:rPr>
            <w:b/>
            <w:noProof/>
            <w:webHidden/>
            <w:color w:val="0D0D0D" w:themeColor="text1" w:themeTint="F2"/>
            <w:sz w:val="24"/>
            <w:szCs w:val="24"/>
          </w:rPr>
        </w:r>
        <w:r w:rsidRPr="00327A54">
          <w:rPr>
            <w:b/>
            <w:noProof/>
            <w:webHidden/>
            <w:color w:val="0D0D0D" w:themeColor="text1" w:themeTint="F2"/>
            <w:sz w:val="24"/>
            <w:szCs w:val="24"/>
          </w:rPr>
          <w:fldChar w:fldCharType="separate"/>
        </w:r>
        <w:r w:rsidR="00B44725">
          <w:rPr>
            <w:b/>
            <w:noProof/>
            <w:webHidden/>
            <w:color w:val="0D0D0D" w:themeColor="text1" w:themeTint="F2"/>
            <w:sz w:val="24"/>
            <w:szCs w:val="24"/>
          </w:rPr>
          <w:t>28</w:t>
        </w:r>
        <w:r w:rsidRPr="00327A54">
          <w:rPr>
            <w:b/>
            <w:noProof/>
            <w:webHidden/>
            <w:color w:val="0D0D0D" w:themeColor="text1" w:themeTint="F2"/>
            <w:sz w:val="24"/>
            <w:szCs w:val="24"/>
          </w:rPr>
          <w:fldChar w:fldCharType="end"/>
        </w:r>
      </w:hyperlink>
    </w:p>
    <w:p w:rsidR="00B44725" w:rsidRPr="00222A7E" w:rsidRDefault="00531E65" w:rsidP="00B44725">
      <w:pPr>
        <w:pStyle w:val="T2"/>
        <w:rPr>
          <w:noProof/>
        </w:rPr>
      </w:pPr>
      <w:hyperlink w:anchor="_Toc531097546" w:history="1">
        <w:r w:rsidR="00B44725" w:rsidRPr="00222A7E">
          <w:rPr>
            <w:rStyle w:val="Kpr"/>
            <w:rFonts w:ascii="Times New Roman" w:eastAsia="SimSun" w:hAnsi="Times New Roman"/>
            <w:noProof/>
            <w:sz w:val="24"/>
            <w:szCs w:val="24"/>
          </w:rPr>
          <w:t>TEMA III: KURUMSAL KAPASİTE</w:t>
        </w:r>
        <w:r w:rsidR="00B44725" w:rsidRPr="00222A7E">
          <w:rPr>
            <w:noProof/>
            <w:webHidden/>
          </w:rPr>
          <w:tab/>
        </w:r>
        <w:r w:rsidRPr="00327A54">
          <w:rPr>
            <w:b/>
            <w:noProof/>
            <w:webHidden/>
            <w:sz w:val="24"/>
            <w:szCs w:val="24"/>
          </w:rPr>
          <w:fldChar w:fldCharType="begin"/>
        </w:r>
        <w:r w:rsidR="00B44725" w:rsidRPr="00327A54">
          <w:rPr>
            <w:b/>
            <w:noProof/>
            <w:webHidden/>
            <w:sz w:val="24"/>
            <w:szCs w:val="24"/>
          </w:rPr>
          <w:instrText xml:space="preserve"> PAGEREF _Toc531097546 \h </w:instrText>
        </w:r>
        <w:r w:rsidRPr="00327A54">
          <w:rPr>
            <w:b/>
            <w:noProof/>
            <w:webHidden/>
            <w:sz w:val="24"/>
            <w:szCs w:val="24"/>
          </w:rPr>
        </w:r>
        <w:r w:rsidRPr="00327A54">
          <w:rPr>
            <w:b/>
            <w:noProof/>
            <w:webHidden/>
            <w:sz w:val="24"/>
            <w:szCs w:val="24"/>
          </w:rPr>
          <w:fldChar w:fldCharType="separate"/>
        </w:r>
        <w:r w:rsidR="00B44725">
          <w:rPr>
            <w:b/>
            <w:noProof/>
            <w:webHidden/>
            <w:sz w:val="24"/>
            <w:szCs w:val="24"/>
          </w:rPr>
          <w:t>31</w:t>
        </w:r>
        <w:r w:rsidRPr="00327A54">
          <w:rPr>
            <w:b/>
            <w:noProof/>
            <w:webHidden/>
            <w:sz w:val="24"/>
            <w:szCs w:val="24"/>
          </w:rPr>
          <w:fldChar w:fldCharType="end"/>
        </w:r>
      </w:hyperlink>
    </w:p>
    <w:p w:rsidR="00B44725" w:rsidRPr="00222A7E" w:rsidRDefault="00531E65" w:rsidP="00B44725">
      <w:pPr>
        <w:pStyle w:val="T1"/>
        <w:tabs>
          <w:tab w:val="right" w:leader="dot" w:pos="13994"/>
        </w:tabs>
        <w:jc w:val="both"/>
        <w:rPr>
          <w:rFonts w:ascii="Times New Roman" w:hAnsi="Times New Roman"/>
          <w:b w:val="0"/>
          <w:bCs w:val="0"/>
          <w:caps w:val="0"/>
          <w:noProof/>
          <w:sz w:val="24"/>
          <w:szCs w:val="24"/>
        </w:rPr>
      </w:pPr>
      <w:hyperlink w:anchor="_Toc531097547" w:history="1">
        <w:r w:rsidR="00B44725" w:rsidRPr="00222A7E">
          <w:rPr>
            <w:rStyle w:val="Kpr"/>
            <w:rFonts w:ascii="Times New Roman" w:eastAsia="SimSun" w:hAnsi="Times New Roman"/>
            <w:noProof/>
            <w:sz w:val="24"/>
            <w:szCs w:val="24"/>
          </w:rPr>
          <w:t>BÖLÜM</w:t>
        </w:r>
        <w:r w:rsidR="00B44725">
          <w:rPr>
            <w:rStyle w:val="Kpr"/>
            <w:rFonts w:ascii="Times New Roman" w:eastAsia="SimSun" w:hAnsi="Times New Roman"/>
            <w:noProof/>
            <w:sz w:val="24"/>
            <w:szCs w:val="24"/>
          </w:rPr>
          <w:t xml:space="preserve"> </w:t>
        </w:r>
        <w:r w:rsidR="00B44725" w:rsidRPr="00222A7E">
          <w:rPr>
            <w:rStyle w:val="Kpr"/>
            <w:rFonts w:ascii="Times New Roman" w:eastAsia="SimSun" w:hAnsi="Times New Roman"/>
            <w:noProof/>
            <w:sz w:val="24"/>
            <w:szCs w:val="24"/>
          </w:rPr>
          <w:t>: MALİYETLENDİRME</w:t>
        </w:r>
        <w:r w:rsidR="00B44725" w:rsidRPr="00222A7E">
          <w:rPr>
            <w:rFonts w:ascii="Times New Roman" w:hAnsi="Times New Roman"/>
            <w:noProof/>
            <w:webHidden/>
            <w:sz w:val="24"/>
            <w:szCs w:val="24"/>
          </w:rPr>
          <w:tab/>
        </w:r>
        <w:r w:rsidRPr="00222A7E">
          <w:rPr>
            <w:rFonts w:ascii="Times New Roman" w:hAnsi="Times New Roman"/>
            <w:noProof/>
            <w:webHidden/>
            <w:sz w:val="24"/>
            <w:szCs w:val="24"/>
          </w:rPr>
          <w:fldChar w:fldCharType="begin"/>
        </w:r>
        <w:r w:rsidR="00B44725" w:rsidRPr="00222A7E">
          <w:rPr>
            <w:rFonts w:ascii="Times New Roman" w:hAnsi="Times New Roman"/>
            <w:noProof/>
            <w:webHidden/>
            <w:sz w:val="24"/>
            <w:szCs w:val="24"/>
          </w:rPr>
          <w:instrText xml:space="preserve"> PAGEREF _Toc531097547 \h </w:instrText>
        </w:r>
        <w:r w:rsidRPr="00222A7E">
          <w:rPr>
            <w:rFonts w:ascii="Times New Roman" w:hAnsi="Times New Roman"/>
            <w:noProof/>
            <w:webHidden/>
            <w:sz w:val="24"/>
            <w:szCs w:val="24"/>
          </w:rPr>
        </w:r>
        <w:r w:rsidRPr="00222A7E">
          <w:rPr>
            <w:rFonts w:ascii="Times New Roman" w:hAnsi="Times New Roman"/>
            <w:noProof/>
            <w:webHidden/>
            <w:sz w:val="24"/>
            <w:szCs w:val="24"/>
          </w:rPr>
          <w:fldChar w:fldCharType="separate"/>
        </w:r>
        <w:r w:rsidR="00B44725">
          <w:rPr>
            <w:rFonts w:ascii="Times New Roman" w:hAnsi="Times New Roman"/>
            <w:noProof/>
            <w:webHidden/>
            <w:sz w:val="24"/>
            <w:szCs w:val="24"/>
          </w:rPr>
          <w:t>34</w:t>
        </w:r>
        <w:r w:rsidRPr="00222A7E">
          <w:rPr>
            <w:rFonts w:ascii="Times New Roman" w:hAnsi="Times New Roman"/>
            <w:noProof/>
            <w:webHidden/>
            <w:sz w:val="24"/>
            <w:szCs w:val="24"/>
          </w:rPr>
          <w:fldChar w:fldCharType="end"/>
        </w:r>
      </w:hyperlink>
    </w:p>
    <w:p w:rsidR="00B44725" w:rsidRPr="00032652" w:rsidRDefault="00531E65" w:rsidP="00B44725">
      <w:pPr>
        <w:pStyle w:val="T1"/>
        <w:tabs>
          <w:tab w:val="right" w:leader="dot" w:pos="13994"/>
        </w:tabs>
        <w:jc w:val="both"/>
        <w:rPr>
          <w:rFonts w:ascii="Times New Roman" w:hAnsi="Times New Roman"/>
          <w:szCs w:val="24"/>
        </w:rPr>
        <w:sectPr w:rsidR="00B44725" w:rsidRPr="00032652" w:rsidSect="00B44725">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hyperlink w:anchor="_Toc531097548" w:history="1">
        <w:r w:rsidR="00B44725" w:rsidRPr="00222A7E">
          <w:rPr>
            <w:rStyle w:val="Kpr"/>
            <w:rFonts w:ascii="Times New Roman" w:eastAsia="SimSun" w:hAnsi="Times New Roman"/>
            <w:noProof/>
            <w:sz w:val="24"/>
            <w:szCs w:val="24"/>
          </w:rPr>
          <w:t>EKLER:</w:t>
        </w:r>
        <w:r w:rsidR="00B44725" w:rsidRPr="00222A7E">
          <w:rPr>
            <w:rFonts w:ascii="Times New Roman" w:hAnsi="Times New Roman"/>
            <w:noProof/>
            <w:webHidden/>
            <w:sz w:val="24"/>
            <w:szCs w:val="24"/>
          </w:rPr>
          <w:tab/>
        </w:r>
      </w:hyperlink>
      <w:r w:rsidRPr="00222A7E">
        <w:rPr>
          <w:rFonts w:ascii="Times New Roman" w:hAnsi="Times New Roman"/>
          <w:b w:val="0"/>
          <w:bCs w:val="0"/>
          <w:i/>
          <w:iCs/>
          <w:szCs w:val="24"/>
        </w:rPr>
        <w:fldChar w:fldCharType="end"/>
      </w:r>
      <w:r w:rsidR="00B44725" w:rsidRPr="00356672">
        <w:rPr>
          <w:rFonts w:ascii="Times New Roman" w:hAnsi="Times New Roman"/>
          <w:bCs w:val="0"/>
          <w:i/>
          <w:iCs/>
          <w:sz w:val="24"/>
          <w:szCs w:val="24"/>
        </w:rPr>
        <w:t>36</w:t>
      </w:r>
    </w:p>
    <w:p w:rsidR="00B44725" w:rsidRPr="00222A7E" w:rsidRDefault="00B44725" w:rsidP="00B44725">
      <w:pPr>
        <w:pStyle w:val="Balk1"/>
        <w:spacing w:before="320" w:after="80"/>
        <w:jc w:val="both"/>
        <w:rPr>
          <w:rFonts w:ascii="Times New Roman" w:hAnsi="Times New Roman"/>
          <w:sz w:val="24"/>
          <w:szCs w:val="24"/>
        </w:rPr>
      </w:pPr>
      <w:bookmarkStart w:id="0" w:name="_Toc416085123"/>
      <w:bookmarkStart w:id="1" w:name="_Toc529519443"/>
      <w:bookmarkStart w:id="2" w:name="_Toc531097532"/>
      <w:r w:rsidRPr="00222A7E">
        <w:rPr>
          <w:rFonts w:ascii="Times New Roman" w:hAnsi="Times New Roman"/>
          <w:sz w:val="24"/>
          <w:szCs w:val="24"/>
        </w:rPr>
        <w:lastRenderedPageBreak/>
        <w:t>BÖLÜM I</w:t>
      </w:r>
      <w:bookmarkStart w:id="3" w:name="_Toc416085124"/>
      <w:bookmarkStart w:id="4" w:name="_Toc529519444"/>
      <w:bookmarkEnd w:id="0"/>
      <w:bookmarkEnd w:id="1"/>
      <w:r w:rsidRPr="00222A7E">
        <w:rPr>
          <w:rFonts w:ascii="Times New Roman" w:hAnsi="Times New Roman"/>
          <w:sz w:val="24"/>
          <w:szCs w:val="24"/>
        </w:rPr>
        <w:t>: GİRİŞ ve PLAN HAZIRLIK SÜRECİ</w:t>
      </w:r>
      <w:bookmarkStart w:id="5" w:name="_Toc414908124"/>
      <w:bookmarkStart w:id="6" w:name="_Toc415574452"/>
      <w:bookmarkStart w:id="7" w:name="_Toc416085125"/>
      <w:bookmarkStart w:id="8" w:name="_Toc387784720"/>
      <w:bookmarkEnd w:id="2"/>
      <w:bookmarkEnd w:id="3"/>
      <w:bookmarkEnd w:id="4"/>
      <w:bookmarkEnd w:id="5"/>
      <w:bookmarkEnd w:id="6"/>
    </w:p>
    <w:bookmarkEnd w:id="7"/>
    <w:p w:rsidR="00B44725" w:rsidRPr="00222A7E" w:rsidRDefault="00B44725" w:rsidP="00B44725">
      <w:pPr>
        <w:autoSpaceDE w:val="0"/>
        <w:autoSpaceDN w:val="0"/>
        <w:adjustRightInd w:val="0"/>
        <w:spacing w:after="0"/>
        <w:ind w:firstLine="708"/>
        <w:jc w:val="both"/>
        <w:rPr>
          <w:rFonts w:ascii="Times New Roman" w:hAnsi="Times New Roman"/>
          <w:szCs w:val="24"/>
        </w:rPr>
      </w:pPr>
      <w:r w:rsidRPr="00222A7E">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B44725" w:rsidRPr="00222A7E" w:rsidRDefault="00B44725" w:rsidP="00B44725">
      <w:pPr>
        <w:autoSpaceDE w:val="0"/>
        <w:autoSpaceDN w:val="0"/>
        <w:adjustRightInd w:val="0"/>
        <w:spacing w:after="0"/>
        <w:ind w:firstLine="708"/>
        <w:jc w:val="both"/>
        <w:rPr>
          <w:rFonts w:ascii="Times New Roman" w:hAnsi="Times New Roman"/>
          <w:szCs w:val="24"/>
        </w:rPr>
      </w:pPr>
      <w:bookmarkStart w:id="9" w:name="_Toc416084871"/>
      <w:r w:rsidRPr="00222A7E">
        <w:rPr>
          <w:rFonts w:ascii="Times New Roman" w:hAnsi="Times New Roman"/>
          <w:b/>
          <w:bCs/>
          <w:color w:val="000000"/>
          <w:szCs w:val="24"/>
        </w:rPr>
        <w:t xml:space="preserve"> </w:t>
      </w:r>
      <w:bookmarkEnd w:id="9"/>
      <w:r w:rsidRPr="00222A7E">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B44725" w:rsidRPr="00222A7E" w:rsidRDefault="00B44725" w:rsidP="00B44725">
      <w:pPr>
        <w:jc w:val="both"/>
        <w:rPr>
          <w:rFonts w:ascii="Times New Roman" w:hAnsi="Times New Roman"/>
          <w:szCs w:val="24"/>
        </w:rPr>
      </w:pPr>
    </w:p>
    <w:p w:rsidR="00B44725" w:rsidRPr="00222A7E" w:rsidRDefault="00B44725" w:rsidP="00B44725">
      <w:pPr>
        <w:spacing w:after="0" w:line="240" w:lineRule="auto"/>
        <w:jc w:val="both"/>
        <w:rPr>
          <w:rFonts w:ascii="Times New Roman" w:hAnsi="Times New Roman"/>
          <w:b/>
          <w:szCs w:val="24"/>
        </w:rPr>
      </w:pPr>
      <w:r w:rsidRPr="00222A7E">
        <w:rPr>
          <w:rFonts w:ascii="Times New Roman" w:hAnsi="Times New Roman"/>
          <w:b/>
          <w:szCs w:val="24"/>
        </w:rPr>
        <w:t>STRATEJİK PLAN ÜST KURULU</w:t>
      </w:r>
    </w:p>
    <w:p w:rsidR="00B44725" w:rsidRPr="00222A7E" w:rsidRDefault="00B44725" w:rsidP="00B44725">
      <w:pPr>
        <w:spacing w:after="0" w:line="240" w:lineRule="auto"/>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118"/>
        <w:gridCol w:w="4111"/>
        <w:gridCol w:w="3119"/>
      </w:tblGrid>
      <w:tr w:rsidR="00B44725" w:rsidRPr="00222A7E" w:rsidTr="00B44725">
        <w:tc>
          <w:tcPr>
            <w:tcW w:w="6912" w:type="dxa"/>
            <w:gridSpan w:val="2"/>
            <w:shd w:val="clear" w:color="auto" w:fill="auto"/>
          </w:tcPr>
          <w:p w:rsidR="00B44725" w:rsidRPr="00222A7E" w:rsidRDefault="00B44725" w:rsidP="00B44725">
            <w:pPr>
              <w:spacing w:after="0" w:line="240" w:lineRule="auto"/>
              <w:jc w:val="both"/>
              <w:rPr>
                <w:rFonts w:ascii="Times New Roman" w:hAnsi="Times New Roman"/>
                <w:b/>
                <w:szCs w:val="24"/>
              </w:rPr>
            </w:pPr>
            <w:r w:rsidRPr="00222A7E">
              <w:rPr>
                <w:rFonts w:ascii="Times New Roman" w:hAnsi="Times New Roman"/>
                <w:b/>
                <w:szCs w:val="24"/>
              </w:rPr>
              <w:t>Üst Kurul Bilgileri</w:t>
            </w:r>
          </w:p>
        </w:tc>
        <w:tc>
          <w:tcPr>
            <w:tcW w:w="7230" w:type="dxa"/>
            <w:gridSpan w:val="2"/>
            <w:shd w:val="clear" w:color="auto" w:fill="auto"/>
          </w:tcPr>
          <w:p w:rsidR="00B44725" w:rsidRPr="00222A7E" w:rsidRDefault="00B44725" w:rsidP="00B44725">
            <w:pPr>
              <w:spacing w:after="0" w:line="240" w:lineRule="auto"/>
              <w:jc w:val="both"/>
              <w:rPr>
                <w:rFonts w:ascii="Times New Roman" w:hAnsi="Times New Roman"/>
                <w:b/>
                <w:szCs w:val="24"/>
              </w:rPr>
            </w:pPr>
            <w:r w:rsidRPr="00222A7E">
              <w:rPr>
                <w:rFonts w:ascii="Times New Roman" w:hAnsi="Times New Roman"/>
                <w:b/>
                <w:szCs w:val="24"/>
              </w:rPr>
              <w:t>Ekip Bilgileri</w:t>
            </w:r>
          </w:p>
        </w:tc>
      </w:tr>
      <w:tr w:rsidR="00B44725" w:rsidRPr="00222A7E" w:rsidTr="00B44725">
        <w:tc>
          <w:tcPr>
            <w:tcW w:w="3794" w:type="dxa"/>
            <w:shd w:val="clear" w:color="auto" w:fill="auto"/>
          </w:tcPr>
          <w:p w:rsidR="00B44725" w:rsidRPr="00222A7E" w:rsidRDefault="00B44725" w:rsidP="00B44725">
            <w:pPr>
              <w:spacing w:after="0" w:line="240" w:lineRule="auto"/>
              <w:jc w:val="both"/>
              <w:rPr>
                <w:rFonts w:ascii="Times New Roman" w:hAnsi="Times New Roman"/>
                <w:b/>
                <w:szCs w:val="24"/>
              </w:rPr>
            </w:pPr>
            <w:r w:rsidRPr="00222A7E">
              <w:rPr>
                <w:rFonts w:ascii="Times New Roman" w:hAnsi="Times New Roman"/>
                <w:b/>
                <w:szCs w:val="24"/>
              </w:rPr>
              <w:t>Adı Soyadı</w:t>
            </w:r>
          </w:p>
        </w:tc>
        <w:tc>
          <w:tcPr>
            <w:tcW w:w="3118" w:type="dxa"/>
            <w:shd w:val="clear" w:color="auto" w:fill="auto"/>
          </w:tcPr>
          <w:p w:rsidR="00B44725" w:rsidRPr="00222A7E" w:rsidRDefault="00B44725" w:rsidP="00B44725">
            <w:pPr>
              <w:spacing w:after="0" w:line="240" w:lineRule="auto"/>
              <w:jc w:val="both"/>
              <w:rPr>
                <w:rFonts w:ascii="Times New Roman" w:hAnsi="Times New Roman"/>
                <w:b/>
                <w:szCs w:val="24"/>
              </w:rPr>
            </w:pPr>
            <w:r w:rsidRPr="00222A7E">
              <w:rPr>
                <w:rFonts w:ascii="Times New Roman" w:hAnsi="Times New Roman"/>
                <w:b/>
                <w:szCs w:val="24"/>
              </w:rPr>
              <w:t>Unvanı</w:t>
            </w:r>
          </w:p>
        </w:tc>
        <w:tc>
          <w:tcPr>
            <w:tcW w:w="4111" w:type="dxa"/>
            <w:shd w:val="clear" w:color="auto" w:fill="auto"/>
          </w:tcPr>
          <w:p w:rsidR="00B44725" w:rsidRPr="00222A7E" w:rsidRDefault="00B44725" w:rsidP="00B44725">
            <w:pPr>
              <w:spacing w:after="0" w:line="240" w:lineRule="auto"/>
              <w:jc w:val="both"/>
              <w:rPr>
                <w:rFonts w:ascii="Times New Roman" w:hAnsi="Times New Roman"/>
                <w:b/>
                <w:szCs w:val="24"/>
              </w:rPr>
            </w:pPr>
            <w:r w:rsidRPr="00222A7E">
              <w:rPr>
                <w:rFonts w:ascii="Times New Roman" w:hAnsi="Times New Roman"/>
                <w:b/>
                <w:szCs w:val="24"/>
              </w:rPr>
              <w:t>Adı Soyadı</w:t>
            </w:r>
          </w:p>
        </w:tc>
        <w:tc>
          <w:tcPr>
            <w:tcW w:w="3119" w:type="dxa"/>
            <w:shd w:val="clear" w:color="auto" w:fill="auto"/>
          </w:tcPr>
          <w:p w:rsidR="00B44725" w:rsidRPr="00222A7E" w:rsidRDefault="00B44725" w:rsidP="00B44725">
            <w:pPr>
              <w:spacing w:after="0" w:line="240" w:lineRule="auto"/>
              <w:jc w:val="both"/>
              <w:rPr>
                <w:rFonts w:ascii="Times New Roman" w:hAnsi="Times New Roman"/>
                <w:b/>
                <w:szCs w:val="24"/>
              </w:rPr>
            </w:pPr>
            <w:r w:rsidRPr="00222A7E">
              <w:rPr>
                <w:rFonts w:ascii="Times New Roman" w:hAnsi="Times New Roman"/>
                <w:b/>
                <w:szCs w:val="24"/>
              </w:rPr>
              <w:t>Unvanı</w:t>
            </w:r>
          </w:p>
        </w:tc>
      </w:tr>
      <w:tr w:rsidR="00B44725" w:rsidRPr="00222A7E" w:rsidTr="00B44725">
        <w:tc>
          <w:tcPr>
            <w:tcW w:w="3794" w:type="dxa"/>
            <w:shd w:val="clear" w:color="auto" w:fill="auto"/>
          </w:tcPr>
          <w:p w:rsidR="00B44725" w:rsidRPr="00222A7E" w:rsidRDefault="00B44725" w:rsidP="00B44725">
            <w:pPr>
              <w:spacing w:after="0" w:line="240" w:lineRule="auto"/>
              <w:jc w:val="both"/>
              <w:rPr>
                <w:rFonts w:ascii="Times New Roman" w:hAnsi="Times New Roman"/>
                <w:szCs w:val="24"/>
              </w:rPr>
            </w:pPr>
            <w:r w:rsidRPr="00222A7E">
              <w:rPr>
                <w:rFonts w:ascii="Times New Roman" w:hAnsi="Times New Roman"/>
                <w:szCs w:val="24"/>
              </w:rPr>
              <w:t>ÜMİT KARADAL</w:t>
            </w:r>
          </w:p>
        </w:tc>
        <w:tc>
          <w:tcPr>
            <w:tcW w:w="3118" w:type="dxa"/>
            <w:shd w:val="clear" w:color="auto" w:fill="auto"/>
          </w:tcPr>
          <w:p w:rsidR="00B44725" w:rsidRPr="00222A7E" w:rsidRDefault="00B44725" w:rsidP="00B44725">
            <w:pPr>
              <w:spacing w:after="0" w:line="240" w:lineRule="auto"/>
              <w:jc w:val="both"/>
              <w:rPr>
                <w:rFonts w:ascii="Times New Roman" w:hAnsi="Times New Roman"/>
                <w:szCs w:val="24"/>
              </w:rPr>
            </w:pPr>
            <w:r w:rsidRPr="00222A7E">
              <w:rPr>
                <w:rFonts w:ascii="Times New Roman" w:hAnsi="Times New Roman"/>
                <w:szCs w:val="24"/>
              </w:rPr>
              <w:t>OKUL MÜDÜRÜ</w:t>
            </w:r>
          </w:p>
        </w:tc>
        <w:tc>
          <w:tcPr>
            <w:tcW w:w="4111" w:type="dxa"/>
            <w:shd w:val="clear" w:color="auto" w:fill="auto"/>
          </w:tcPr>
          <w:p w:rsidR="00B44725" w:rsidRPr="00222A7E" w:rsidRDefault="00B44725" w:rsidP="00B44725">
            <w:pPr>
              <w:spacing w:after="0" w:line="240" w:lineRule="auto"/>
              <w:jc w:val="both"/>
              <w:rPr>
                <w:rFonts w:ascii="Times New Roman" w:hAnsi="Times New Roman"/>
                <w:szCs w:val="24"/>
              </w:rPr>
            </w:pPr>
            <w:r w:rsidRPr="00222A7E">
              <w:rPr>
                <w:rFonts w:ascii="Times New Roman" w:hAnsi="Times New Roman"/>
                <w:szCs w:val="24"/>
              </w:rPr>
              <w:t>FADİME KAYA</w:t>
            </w:r>
          </w:p>
        </w:tc>
        <w:tc>
          <w:tcPr>
            <w:tcW w:w="3119" w:type="dxa"/>
            <w:shd w:val="clear" w:color="auto" w:fill="auto"/>
          </w:tcPr>
          <w:p w:rsidR="00B44725" w:rsidRPr="00222A7E" w:rsidRDefault="00B44725" w:rsidP="00B44725">
            <w:pPr>
              <w:spacing w:after="0" w:line="240" w:lineRule="auto"/>
              <w:jc w:val="both"/>
              <w:rPr>
                <w:rFonts w:ascii="Times New Roman" w:hAnsi="Times New Roman"/>
                <w:szCs w:val="24"/>
              </w:rPr>
            </w:pPr>
            <w:r w:rsidRPr="00222A7E">
              <w:rPr>
                <w:rFonts w:ascii="Times New Roman" w:hAnsi="Times New Roman"/>
                <w:szCs w:val="24"/>
              </w:rPr>
              <w:t>REHBER ÖĞRETMEN</w:t>
            </w:r>
          </w:p>
        </w:tc>
      </w:tr>
      <w:tr w:rsidR="00B44725" w:rsidRPr="00222A7E" w:rsidTr="00B44725">
        <w:tc>
          <w:tcPr>
            <w:tcW w:w="3794" w:type="dxa"/>
            <w:shd w:val="clear" w:color="auto" w:fill="auto"/>
          </w:tcPr>
          <w:p w:rsidR="00B44725" w:rsidRPr="00222A7E" w:rsidRDefault="00B44725" w:rsidP="00B44725">
            <w:pPr>
              <w:spacing w:after="0" w:line="240" w:lineRule="auto"/>
              <w:jc w:val="both"/>
              <w:rPr>
                <w:rFonts w:ascii="Times New Roman" w:hAnsi="Times New Roman"/>
                <w:szCs w:val="24"/>
              </w:rPr>
            </w:pPr>
            <w:r w:rsidRPr="00222A7E">
              <w:rPr>
                <w:rFonts w:ascii="Times New Roman" w:hAnsi="Times New Roman"/>
                <w:szCs w:val="24"/>
              </w:rPr>
              <w:t>MERVE KISAOĞLU</w:t>
            </w:r>
          </w:p>
        </w:tc>
        <w:tc>
          <w:tcPr>
            <w:tcW w:w="3118" w:type="dxa"/>
            <w:shd w:val="clear" w:color="auto" w:fill="auto"/>
          </w:tcPr>
          <w:p w:rsidR="00B44725" w:rsidRPr="00222A7E" w:rsidRDefault="00B44725" w:rsidP="00B44725">
            <w:pPr>
              <w:spacing w:after="0" w:line="240" w:lineRule="auto"/>
              <w:jc w:val="both"/>
              <w:rPr>
                <w:rFonts w:ascii="Times New Roman" w:hAnsi="Times New Roman"/>
                <w:szCs w:val="24"/>
              </w:rPr>
            </w:pPr>
            <w:r w:rsidRPr="00222A7E">
              <w:rPr>
                <w:rFonts w:ascii="Times New Roman" w:hAnsi="Times New Roman"/>
                <w:szCs w:val="24"/>
              </w:rPr>
              <w:t>MÜDÜR YARDIMCISI</w:t>
            </w:r>
          </w:p>
        </w:tc>
        <w:tc>
          <w:tcPr>
            <w:tcW w:w="4111" w:type="dxa"/>
            <w:shd w:val="clear" w:color="auto" w:fill="auto"/>
          </w:tcPr>
          <w:p w:rsidR="00B44725" w:rsidRPr="00222A7E" w:rsidRDefault="00B44725" w:rsidP="00B44725">
            <w:pPr>
              <w:spacing w:after="0" w:line="240" w:lineRule="auto"/>
              <w:jc w:val="both"/>
              <w:rPr>
                <w:rFonts w:ascii="Times New Roman" w:hAnsi="Times New Roman"/>
                <w:szCs w:val="24"/>
              </w:rPr>
            </w:pPr>
            <w:r w:rsidRPr="00222A7E">
              <w:rPr>
                <w:rFonts w:ascii="Times New Roman" w:hAnsi="Times New Roman"/>
                <w:szCs w:val="24"/>
              </w:rPr>
              <w:t>CEMRE KAHRAMAN</w:t>
            </w:r>
          </w:p>
        </w:tc>
        <w:tc>
          <w:tcPr>
            <w:tcW w:w="3119" w:type="dxa"/>
            <w:shd w:val="clear" w:color="auto" w:fill="auto"/>
          </w:tcPr>
          <w:p w:rsidR="00B44725" w:rsidRPr="00222A7E" w:rsidRDefault="00B44725" w:rsidP="00B44725">
            <w:pPr>
              <w:spacing w:after="0" w:line="240" w:lineRule="auto"/>
              <w:jc w:val="both"/>
              <w:rPr>
                <w:rFonts w:ascii="Times New Roman" w:hAnsi="Times New Roman"/>
                <w:szCs w:val="24"/>
              </w:rPr>
            </w:pPr>
            <w:r w:rsidRPr="00222A7E">
              <w:rPr>
                <w:rFonts w:ascii="Times New Roman" w:hAnsi="Times New Roman"/>
                <w:szCs w:val="24"/>
              </w:rPr>
              <w:t>OKUL ÖNCESİ ÖĞRETMENİ</w:t>
            </w:r>
          </w:p>
        </w:tc>
      </w:tr>
      <w:tr w:rsidR="00B44725" w:rsidRPr="00222A7E" w:rsidTr="00B44725">
        <w:tc>
          <w:tcPr>
            <w:tcW w:w="3794" w:type="dxa"/>
            <w:shd w:val="clear" w:color="auto" w:fill="auto"/>
          </w:tcPr>
          <w:p w:rsidR="00B44725" w:rsidRPr="00222A7E" w:rsidRDefault="00B44725" w:rsidP="00B44725">
            <w:pPr>
              <w:spacing w:after="0" w:line="240" w:lineRule="auto"/>
              <w:jc w:val="both"/>
              <w:rPr>
                <w:rFonts w:ascii="Times New Roman" w:hAnsi="Times New Roman"/>
                <w:szCs w:val="24"/>
              </w:rPr>
            </w:pPr>
            <w:r w:rsidRPr="00222A7E">
              <w:rPr>
                <w:rFonts w:ascii="Times New Roman" w:hAnsi="Times New Roman"/>
                <w:szCs w:val="24"/>
              </w:rPr>
              <w:t>SERPİL ARIK</w:t>
            </w:r>
          </w:p>
        </w:tc>
        <w:tc>
          <w:tcPr>
            <w:tcW w:w="3118" w:type="dxa"/>
            <w:shd w:val="clear" w:color="auto" w:fill="auto"/>
          </w:tcPr>
          <w:p w:rsidR="00B44725" w:rsidRPr="00222A7E" w:rsidRDefault="00B44725" w:rsidP="00B44725">
            <w:pPr>
              <w:spacing w:after="0" w:line="240" w:lineRule="auto"/>
              <w:jc w:val="both"/>
              <w:rPr>
                <w:rFonts w:ascii="Times New Roman" w:hAnsi="Times New Roman"/>
                <w:szCs w:val="24"/>
              </w:rPr>
            </w:pPr>
            <w:r w:rsidRPr="00222A7E">
              <w:rPr>
                <w:rFonts w:ascii="Times New Roman" w:hAnsi="Times New Roman"/>
                <w:szCs w:val="24"/>
              </w:rPr>
              <w:t>OKUL ÖNCESİ ÖĞRETMENİ</w:t>
            </w:r>
          </w:p>
        </w:tc>
        <w:tc>
          <w:tcPr>
            <w:tcW w:w="4111" w:type="dxa"/>
            <w:shd w:val="clear" w:color="auto" w:fill="auto"/>
          </w:tcPr>
          <w:p w:rsidR="00B44725" w:rsidRPr="00222A7E" w:rsidRDefault="00B44725" w:rsidP="00B44725">
            <w:pPr>
              <w:spacing w:after="0" w:line="240" w:lineRule="auto"/>
              <w:jc w:val="both"/>
              <w:rPr>
                <w:rFonts w:ascii="Times New Roman" w:hAnsi="Times New Roman"/>
                <w:szCs w:val="24"/>
              </w:rPr>
            </w:pPr>
            <w:r w:rsidRPr="00222A7E">
              <w:rPr>
                <w:rFonts w:ascii="Times New Roman" w:hAnsi="Times New Roman"/>
                <w:szCs w:val="24"/>
              </w:rPr>
              <w:t>EBRU BOZKURT</w:t>
            </w:r>
          </w:p>
        </w:tc>
        <w:tc>
          <w:tcPr>
            <w:tcW w:w="3119" w:type="dxa"/>
            <w:shd w:val="clear" w:color="auto" w:fill="auto"/>
          </w:tcPr>
          <w:p w:rsidR="00B44725" w:rsidRPr="00222A7E" w:rsidRDefault="00B44725" w:rsidP="00B44725">
            <w:pPr>
              <w:spacing w:after="0" w:line="240" w:lineRule="auto"/>
              <w:jc w:val="both"/>
              <w:rPr>
                <w:rFonts w:ascii="Times New Roman" w:hAnsi="Times New Roman"/>
                <w:szCs w:val="24"/>
              </w:rPr>
            </w:pPr>
            <w:r w:rsidRPr="00222A7E">
              <w:rPr>
                <w:rFonts w:ascii="Times New Roman" w:hAnsi="Times New Roman"/>
                <w:szCs w:val="24"/>
              </w:rPr>
              <w:t>OKUL ÖNCESİ ÖĞRETMENİ</w:t>
            </w:r>
          </w:p>
        </w:tc>
      </w:tr>
      <w:tr w:rsidR="00B44725" w:rsidRPr="00222A7E" w:rsidTr="00B44725">
        <w:tc>
          <w:tcPr>
            <w:tcW w:w="3794" w:type="dxa"/>
            <w:shd w:val="clear" w:color="auto" w:fill="auto"/>
          </w:tcPr>
          <w:p w:rsidR="00B44725" w:rsidRPr="00222A7E" w:rsidRDefault="00A24E9E" w:rsidP="00B44725">
            <w:pPr>
              <w:spacing w:after="0" w:line="240" w:lineRule="auto"/>
              <w:jc w:val="both"/>
              <w:rPr>
                <w:rFonts w:ascii="Times New Roman" w:hAnsi="Times New Roman"/>
                <w:szCs w:val="24"/>
              </w:rPr>
            </w:pPr>
            <w:r>
              <w:rPr>
                <w:rFonts w:ascii="Times New Roman" w:hAnsi="Times New Roman"/>
                <w:szCs w:val="24"/>
              </w:rPr>
              <w:t>FATMA ALTUNAY</w:t>
            </w:r>
          </w:p>
        </w:tc>
        <w:tc>
          <w:tcPr>
            <w:tcW w:w="3118" w:type="dxa"/>
            <w:shd w:val="clear" w:color="auto" w:fill="auto"/>
          </w:tcPr>
          <w:p w:rsidR="00B44725" w:rsidRPr="00222A7E" w:rsidRDefault="00B44725" w:rsidP="00B44725">
            <w:pPr>
              <w:spacing w:after="0" w:line="240" w:lineRule="auto"/>
              <w:jc w:val="both"/>
              <w:rPr>
                <w:rFonts w:ascii="Times New Roman" w:hAnsi="Times New Roman"/>
                <w:szCs w:val="24"/>
              </w:rPr>
            </w:pPr>
            <w:r w:rsidRPr="00222A7E">
              <w:rPr>
                <w:rFonts w:ascii="Times New Roman" w:hAnsi="Times New Roman"/>
                <w:szCs w:val="24"/>
              </w:rPr>
              <w:t>OKUL ÖNCESİ ÖĞRETMENİ</w:t>
            </w:r>
          </w:p>
        </w:tc>
        <w:tc>
          <w:tcPr>
            <w:tcW w:w="4111" w:type="dxa"/>
            <w:shd w:val="clear" w:color="auto" w:fill="auto"/>
          </w:tcPr>
          <w:p w:rsidR="00B44725" w:rsidRPr="00222A7E" w:rsidRDefault="00B44725" w:rsidP="00B44725">
            <w:pPr>
              <w:spacing w:after="0" w:line="240" w:lineRule="auto"/>
              <w:jc w:val="both"/>
              <w:rPr>
                <w:rFonts w:ascii="Times New Roman" w:hAnsi="Times New Roman"/>
                <w:szCs w:val="24"/>
              </w:rPr>
            </w:pPr>
          </w:p>
        </w:tc>
        <w:tc>
          <w:tcPr>
            <w:tcW w:w="3119" w:type="dxa"/>
            <w:shd w:val="clear" w:color="auto" w:fill="auto"/>
          </w:tcPr>
          <w:p w:rsidR="00B44725" w:rsidRPr="00222A7E" w:rsidRDefault="00B44725" w:rsidP="00B44725">
            <w:pPr>
              <w:spacing w:after="0" w:line="240" w:lineRule="auto"/>
              <w:jc w:val="both"/>
              <w:rPr>
                <w:rFonts w:ascii="Times New Roman" w:hAnsi="Times New Roman"/>
                <w:szCs w:val="24"/>
              </w:rPr>
            </w:pPr>
          </w:p>
        </w:tc>
      </w:tr>
    </w:tbl>
    <w:p w:rsidR="00B44725" w:rsidRPr="00222A7E" w:rsidRDefault="00B44725" w:rsidP="00B44725">
      <w:pPr>
        <w:spacing w:after="0" w:line="240" w:lineRule="auto"/>
        <w:jc w:val="both"/>
        <w:rPr>
          <w:rFonts w:ascii="Times New Roman" w:hAnsi="Times New Roman"/>
          <w:b/>
          <w:szCs w:val="24"/>
        </w:rPr>
      </w:pPr>
    </w:p>
    <w:p w:rsidR="00B44725" w:rsidRPr="00222A7E" w:rsidRDefault="00B44725" w:rsidP="00B44725">
      <w:pPr>
        <w:pStyle w:val="Balk1"/>
        <w:jc w:val="both"/>
        <w:rPr>
          <w:rFonts w:ascii="Times New Roman" w:eastAsia="Calibri" w:hAnsi="Times New Roman"/>
          <w:sz w:val="24"/>
          <w:szCs w:val="24"/>
        </w:rPr>
      </w:pPr>
      <w:r w:rsidRPr="00222A7E">
        <w:rPr>
          <w:rFonts w:ascii="Times New Roman" w:hAnsi="Times New Roman"/>
          <w:sz w:val="24"/>
          <w:szCs w:val="24"/>
        </w:rPr>
        <w:br w:type="page"/>
      </w:r>
      <w:bookmarkStart w:id="10" w:name="_Toc416085126"/>
      <w:bookmarkStart w:id="11" w:name="_Toc529519448"/>
      <w:bookmarkStart w:id="12" w:name="_Toc413592934"/>
      <w:bookmarkStart w:id="13" w:name="_Toc531097533"/>
      <w:r w:rsidRPr="00222A7E">
        <w:rPr>
          <w:rFonts w:ascii="Times New Roman" w:hAnsi="Times New Roman"/>
          <w:sz w:val="24"/>
          <w:szCs w:val="24"/>
        </w:rPr>
        <w:lastRenderedPageBreak/>
        <w:t>BÖLÜM II</w:t>
      </w:r>
      <w:bookmarkEnd w:id="10"/>
      <w:bookmarkEnd w:id="11"/>
      <w:r w:rsidRPr="00222A7E">
        <w:rPr>
          <w:rFonts w:ascii="Times New Roman" w:hAnsi="Times New Roman"/>
          <w:sz w:val="24"/>
          <w:szCs w:val="24"/>
        </w:rPr>
        <w:t>:</w:t>
      </w:r>
      <w:bookmarkStart w:id="14" w:name="_Toc416085127"/>
      <w:bookmarkStart w:id="15" w:name="_Toc529519449"/>
      <w:r w:rsidRPr="00222A7E">
        <w:rPr>
          <w:rFonts w:ascii="Times New Roman" w:hAnsi="Times New Roman"/>
          <w:sz w:val="24"/>
          <w:szCs w:val="24"/>
        </w:rPr>
        <w:t xml:space="preserve"> </w:t>
      </w:r>
      <w:r w:rsidRPr="00222A7E">
        <w:rPr>
          <w:rFonts w:ascii="Times New Roman" w:eastAsia="Calibri" w:hAnsi="Times New Roman"/>
          <w:sz w:val="24"/>
          <w:szCs w:val="24"/>
        </w:rPr>
        <w:t>DURUM ANALİZİ</w:t>
      </w:r>
      <w:bookmarkEnd w:id="12"/>
      <w:bookmarkEnd w:id="13"/>
      <w:bookmarkEnd w:id="14"/>
      <w:bookmarkEnd w:id="15"/>
    </w:p>
    <w:p w:rsidR="00B44725" w:rsidRPr="00222A7E" w:rsidRDefault="00B44725" w:rsidP="00B44725">
      <w:pPr>
        <w:autoSpaceDE w:val="0"/>
        <w:autoSpaceDN w:val="0"/>
        <w:adjustRightInd w:val="0"/>
        <w:spacing w:after="0" w:line="240" w:lineRule="auto"/>
        <w:ind w:firstLine="708"/>
        <w:jc w:val="both"/>
        <w:rPr>
          <w:rFonts w:ascii="Times New Roman" w:hAnsi="Times New Roman"/>
          <w:szCs w:val="24"/>
        </w:rPr>
      </w:pPr>
      <w:r w:rsidRPr="00222A7E">
        <w:rPr>
          <w:rFonts w:ascii="Times New Roman" w:hAnsi="Times New Roman"/>
          <w:szCs w:val="24"/>
        </w:rPr>
        <w:t xml:space="preserve">Durum analizi bölümünde okulumuzun mevcut durumu ortaya konularak neredeyiz sorusuna yanıt bulunmaya çalışılmıştır. </w:t>
      </w:r>
    </w:p>
    <w:p w:rsidR="00B44725" w:rsidRDefault="00B44725" w:rsidP="00B44725">
      <w:pPr>
        <w:autoSpaceDE w:val="0"/>
        <w:autoSpaceDN w:val="0"/>
        <w:adjustRightInd w:val="0"/>
        <w:spacing w:after="0" w:line="240" w:lineRule="auto"/>
        <w:ind w:firstLine="708"/>
        <w:jc w:val="both"/>
        <w:rPr>
          <w:rFonts w:ascii="Times New Roman" w:hAnsi="Times New Roman"/>
          <w:szCs w:val="24"/>
        </w:rPr>
      </w:pPr>
      <w:r w:rsidRPr="00222A7E">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B44725" w:rsidRPr="00222A7E" w:rsidRDefault="00B44725" w:rsidP="00B44725">
      <w:pPr>
        <w:autoSpaceDE w:val="0"/>
        <w:autoSpaceDN w:val="0"/>
        <w:adjustRightInd w:val="0"/>
        <w:spacing w:after="0" w:line="240" w:lineRule="auto"/>
        <w:ind w:firstLine="708"/>
        <w:jc w:val="both"/>
        <w:rPr>
          <w:rFonts w:ascii="Times New Roman" w:hAnsi="Times New Roman"/>
          <w:szCs w:val="24"/>
        </w:rPr>
      </w:pPr>
    </w:p>
    <w:p w:rsidR="00B44725" w:rsidRPr="000948E9" w:rsidRDefault="00B44725" w:rsidP="00B44725">
      <w:pPr>
        <w:autoSpaceDE w:val="0"/>
        <w:autoSpaceDN w:val="0"/>
        <w:adjustRightInd w:val="0"/>
        <w:spacing w:after="0" w:line="240" w:lineRule="auto"/>
        <w:ind w:firstLine="708"/>
        <w:jc w:val="both"/>
        <w:rPr>
          <w:rFonts w:ascii="Times New Roman" w:hAnsi="Times New Roman"/>
          <w:b/>
          <w:szCs w:val="24"/>
        </w:rPr>
      </w:pPr>
      <w:bookmarkStart w:id="16" w:name="_Toc416085128"/>
      <w:bookmarkEnd w:id="8"/>
      <w:r w:rsidRPr="000948E9">
        <w:rPr>
          <w:rFonts w:ascii="Times New Roman" w:hAnsi="Times New Roman"/>
          <w:b/>
          <w:szCs w:val="24"/>
        </w:rPr>
        <w:t>Okulun Kısa Tanıtımı</w:t>
      </w:r>
    </w:p>
    <w:p w:rsidR="00B44725" w:rsidRPr="00222A7E" w:rsidRDefault="00B44725" w:rsidP="00B44725">
      <w:pPr>
        <w:autoSpaceDE w:val="0"/>
        <w:autoSpaceDN w:val="0"/>
        <w:adjustRightInd w:val="0"/>
        <w:spacing w:after="0" w:line="240" w:lineRule="auto"/>
        <w:ind w:firstLine="708"/>
        <w:jc w:val="both"/>
        <w:rPr>
          <w:rFonts w:ascii="Times New Roman" w:hAnsi="Times New Roman"/>
          <w:szCs w:val="24"/>
        </w:rPr>
      </w:pPr>
    </w:p>
    <w:bookmarkEnd w:id="16"/>
    <w:p w:rsidR="00B44725" w:rsidRPr="00222A7E" w:rsidRDefault="00B44725" w:rsidP="00B44725">
      <w:pPr>
        <w:jc w:val="both"/>
        <w:rPr>
          <w:rFonts w:ascii="Times New Roman" w:hAnsi="Times New Roman"/>
          <w:i/>
          <w:szCs w:val="24"/>
        </w:rPr>
      </w:pPr>
      <w:r w:rsidRPr="00222A7E">
        <w:rPr>
          <w:rFonts w:ascii="Times New Roman" w:hAnsi="Times New Roman"/>
          <w:i/>
          <w:szCs w:val="24"/>
        </w:rPr>
        <w:t xml:space="preserve">Okulumuz sosyo-ekonomik düzey olarak orta düzeyde gelire sahip bir çevrede bulunmaktadır. Eğitimi yaygınlaştırmak ve kolaylaştırmak adına eğitim ve öğretim faaliyetlerinde ücretsiz etkinlikler yapmayı hedefliyoruz. Eğitim kalitesi ve okulun yemekli anaokulu olması nedeniyle velilerin okul tercihinde öncelikli okul olmasını sağlamıştır. Sosyal kültürel faaliyetlere önem vermeye birçok projede öncü olmaya, sağlıklı yaşam etkinliklerinde yer almaya ve doğa dostu bir okul olmaya gayret ederek eğitimde uluslar arası kaliteyi yakalamayı hedefliyoruz. </w:t>
      </w:r>
    </w:p>
    <w:p w:rsidR="00B44725" w:rsidRPr="00222A7E" w:rsidRDefault="00B44725" w:rsidP="00B44725">
      <w:pPr>
        <w:jc w:val="both"/>
        <w:rPr>
          <w:rFonts w:ascii="Times New Roman" w:hAnsi="Times New Roman"/>
          <w:i/>
          <w:szCs w:val="24"/>
        </w:rPr>
      </w:pPr>
      <w:r w:rsidRPr="00222A7E">
        <w:rPr>
          <w:rFonts w:ascii="Times New Roman" w:hAnsi="Times New Roman"/>
          <w:i/>
          <w:szCs w:val="24"/>
        </w:rPr>
        <w:t>Öğretmenlerimiz genç, dinamik ve yenilikleri takip eden; birbiri ile bilgi paylaşımı içinde olan bir portre çizmektedirler. Okul öncesi gelişim düzeyine uygun olarak, çocukları tüm gelişim alanlarında destekleyen bir eğitim anlayışı içerisinde olmaya gayret etmekteyiz.</w:t>
      </w:r>
    </w:p>
    <w:p w:rsidR="00B44725" w:rsidRPr="00222A7E" w:rsidRDefault="00B44725" w:rsidP="00B44725">
      <w:pPr>
        <w:jc w:val="both"/>
        <w:rPr>
          <w:rFonts w:ascii="Times New Roman" w:hAnsi="Times New Roman"/>
          <w:b/>
          <w:i/>
          <w:szCs w:val="24"/>
        </w:rPr>
      </w:pPr>
    </w:p>
    <w:p w:rsidR="00B44725" w:rsidRPr="00222A7E" w:rsidRDefault="00B44725" w:rsidP="00B44725">
      <w:pPr>
        <w:jc w:val="both"/>
        <w:rPr>
          <w:rFonts w:ascii="Times New Roman" w:hAnsi="Times New Roman"/>
          <w:b/>
          <w:i/>
          <w:szCs w:val="24"/>
        </w:rPr>
      </w:pPr>
    </w:p>
    <w:p w:rsidR="00B44725" w:rsidRPr="00222A7E" w:rsidRDefault="00B44725" w:rsidP="00B44725">
      <w:pPr>
        <w:jc w:val="both"/>
        <w:rPr>
          <w:rFonts w:ascii="Times New Roman" w:hAnsi="Times New Roman"/>
          <w:b/>
          <w:i/>
          <w:szCs w:val="24"/>
        </w:rPr>
      </w:pPr>
    </w:p>
    <w:p w:rsidR="00B44725" w:rsidRPr="00222A7E" w:rsidRDefault="00B44725" w:rsidP="00B44725">
      <w:pPr>
        <w:jc w:val="both"/>
        <w:rPr>
          <w:rFonts w:ascii="Times New Roman" w:hAnsi="Times New Roman"/>
          <w:b/>
          <w:i/>
          <w:szCs w:val="24"/>
        </w:rPr>
      </w:pPr>
    </w:p>
    <w:p w:rsidR="00B44725" w:rsidRPr="00222A7E" w:rsidRDefault="00B44725" w:rsidP="00B44725">
      <w:pPr>
        <w:jc w:val="both"/>
        <w:rPr>
          <w:rFonts w:ascii="Times New Roman" w:hAnsi="Times New Roman"/>
          <w:b/>
          <w:i/>
          <w:szCs w:val="24"/>
        </w:rPr>
      </w:pPr>
    </w:p>
    <w:p w:rsidR="00B44725" w:rsidRPr="00222A7E" w:rsidRDefault="00B44725" w:rsidP="00B44725">
      <w:pPr>
        <w:jc w:val="both"/>
        <w:rPr>
          <w:rFonts w:ascii="Times New Roman" w:hAnsi="Times New Roman"/>
          <w:b/>
          <w:i/>
          <w:szCs w:val="24"/>
        </w:rPr>
      </w:pPr>
    </w:p>
    <w:p w:rsidR="00B44725" w:rsidRPr="00222A7E" w:rsidRDefault="00B44725" w:rsidP="00B44725">
      <w:pPr>
        <w:pStyle w:val="Balk2"/>
        <w:jc w:val="both"/>
        <w:rPr>
          <w:rFonts w:ascii="Times New Roman" w:hAnsi="Times New Roman"/>
          <w:sz w:val="24"/>
          <w:szCs w:val="24"/>
        </w:rPr>
      </w:pPr>
      <w:bookmarkStart w:id="17" w:name="_Toc416085130"/>
      <w:r w:rsidRPr="00222A7E">
        <w:rPr>
          <w:rFonts w:ascii="Times New Roman" w:hAnsi="Times New Roman"/>
          <w:sz w:val="24"/>
          <w:szCs w:val="24"/>
        </w:rPr>
        <w:br w:type="page"/>
      </w:r>
      <w:bookmarkStart w:id="18" w:name="_Toc531097535"/>
      <w:r w:rsidRPr="00222A7E">
        <w:rPr>
          <w:rFonts w:ascii="Times New Roman" w:hAnsi="Times New Roman"/>
          <w:sz w:val="24"/>
          <w:szCs w:val="24"/>
        </w:rPr>
        <w:lastRenderedPageBreak/>
        <w:t>Okulun Mevcut Durumu: Temel İstatistikler</w:t>
      </w:r>
      <w:bookmarkEnd w:id="18"/>
    </w:p>
    <w:p w:rsidR="00B44725" w:rsidRPr="00222A7E" w:rsidRDefault="00B44725" w:rsidP="00B44725">
      <w:pPr>
        <w:pStyle w:val="Balk3"/>
        <w:jc w:val="both"/>
        <w:rPr>
          <w:rFonts w:ascii="Times New Roman" w:hAnsi="Times New Roman"/>
          <w:sz w:val="24"/>
          <w:szCs w:val="24"/>
        </w:rPr>
      </w:pPr>
      <w:r w:rsidRPr="00222A7E">
        <w:rPr>
          <w:rFonts w:ascii="Times New Roman" w:hAnsi="Times New Roman"/>
          <w:sz w:val="24"/>
          <w:szCs w:val="24"/>
        </w:rPr>
        <w:t>Okul Künyesi</w:t>
      </w:r>
    </w:p>
    <w:bookmarkEnd w:id="17"/>
    <w:p w:rsidR="00B44725" w:rsidRPr="00222A7E" w:rsidRDefault="00B44725" w:rsidP="00B44725">
      <w:pPr>
        <w:autoSpaceDE w:val="0"/>
        <w:autoSpaceDN w:val="0"/>
        <w:adjustRightInd w:val="0"/>
        <w:spacing w:after="0" w:line="240" w:lineRule="auto"/>
        <w:ind w:firstLine="708"/>
        <w:jc w:val="both"/>
        <w:rPr>
          <w:rFonts w:ascii="Times New Roman" w:hAnsi="Times New Roman"/>
          <w:szCs w:val="24"/>
        </w:rPr>
      </w:pPr>
      <w:r w:rsidRPr="00222A7E">
        <w:rPr>
          <w:rFonts w:ascii="Times New Roman" w:hAnsi="Times New Roman"/>
          <w:szCs w:val="24"/>
        </w:rPr>
        <w:t>Okulumuzun temel girdilerine ilişkin bilgiler altta yer alan okul künyesine ilişkin tabloda yer almaktadır.</w:t>
      </w:r>
    </w:p>
    <w:p w:rsidR="00B44725" w:rsidRPr="00222A7E" w:rsidRDefault="00B44725" w:rsidP="00B44725">
      <w:pPr>
        <w:autoSpaceDE w:val="0"/>
        <w:autoSpaceDN w:val="0"/>
        <w:adjustRightInd w:val="0"/>
        <w:spacing w:after="0" w:line="240" w:lineRule="auto"/>
        <w:ind w:firstLine="708"/>
        <w:jc w:val="both"/>
        <w:rPr>
          <w:rFonts w:ascii="Times New Roman" w:hAnsi="Times New Roman"/>
          <w:szCs w:val="24"/>
        </w:rPr>
      </w:pPr>
    </w:p>
    <w:p w:rsidR="00B44725" w:rsidRPr="00222A7E" w:rsidRDefault="00B44725" w:rsidP="00B44725">
      <w:pPr>
        <w:autoSpaceDE w:val="0"/>
        <w:autoSpaceDN w:val="0"/>
        <w:adjustRightInd w:val="0"/>
        <w:spacing w:after="0" w:line="240" w:lineRule="auto"/>
        <w:jc w:val="both"/>
        <w:rPr>
          <w:rFonts w:ascii="Times New Roman" w:hAnsi="Times New Roman"/>
          <w:b/>
          <w:szCs w:val="24"/>
        </w:rPr>
      </w:pPr>
      <w:r w:rsidRPr="00222A7E">
        <w:rPr>
          <w:rFonts w:ascii="Times New Roman" w:hAnsi="Times New Roman"/>
          <w:b/>
          <w:szCs w:val="24"/>
        </w:rPr>
        <w:t xml:space="preserve">Temel Bilgiler Tablosu- Okul Künyesi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B44725" w:rsidRPr="00222A7E" w:rsidTr="00B44725">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44725" w:rsidRPr="00222A7E" w:rsidRDefault="00B44725" w:rsidP="00B44725">
            <w:pPr>
              <w:jc w:val="both"/>
              <w:rPr>
                <w:rFonts w:ascii="Times New Roman" w:hAnsi="Times New Roman"/>
                <w:szCs w:val="24"/>
              </w:rPr>
            </w:pPr>
            <w:r w:rsidRPr="00222A7E">
              <w:rPr>
                <w:rFonts w:ascii="Times New Roman" w:hAnsi="Times New Roman"/>
                <w:szCs w:val="24"/>
              </w:rPr>
              <w:t>İli: 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B44725" w:rsidRPr="00222A7E" w:rsidRDefault="00B44725" w:rsidP="00B44725">
            <w:pPr>
              <w:jc w:val="both"/>
              <w:rPr>
                <w:rFonts w:ascii="Times New Roman" w:hAnsi="Times New Roman"/>
                <w:szCs w:val="24"/>
              </w:rPr>
            </w:pPr>
            <w:r w:rsidRPr="00222A7E">
              <w:rPr>
                <w:rFonts w:ascii="Times New Roman" w:hAnsi="Times New Roman"/>
                <w:b/>
                <w:szCs w:val="24"/>
              </w:rPr>
              <w:t>İlçesi:</w:t>
            </w:r>
            <w:r w:rsidRPr="00222A7E">
              <w:rPr>
                <w:rFonts w:ascii="Times New Roman" w:hAnsi="Times New Roman"/>
                <w:szCs w:val="24"/>
              </w:rPr>
              <w:t xml:space="preserve"> NİZİP</w:t>
            </w:r>
          </w:p>
        </w:tc>
      </w:tr>
      <w:tr w:rsidR="00B44725" w:rsidRPr="00222A7E" w:rsidTr="00B4472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B44725" w:rsidRPr="00222A7E" w:rsidRDefault="00B44725" w:rsidP="00B44725">
            <w:pPr>
              <w:jc w:val="both"/>
              <w:rPr>
                <w:rFonts w:ascii="Times New Roman" w:hAnsi="Times New Roman"/>
                <w:szCs w:val="24"/>
              </w:rPr>
            </w:pPr>
            <w:r w:rsidRPr="00222A7E">
              <w:rPr>
                <w:rFonts w:ascii="Times New Roman" w:hAnsi="Times New Roman"/>
                <w:b/>
                <w:szCs w:val="24"/>
              </w:rPr>
              <w:t>Adres:</w:t>
            </w:r>
            <w:r w:rsidRPr="00222A7E">
              <w:rPr>
                <w:rFonts w:ascii="Times New Roman" w:hAnsi="Times New Roman"/>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MENDERES MAH. FATİH SOK. NO:9</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B44725" w:rsidRPr="00222A7E" w:rsidRDefault="00B44725" w:rsidP="00B44725">
            <w:pPr>
              <w:jc w:val="both"/>
              <w:rPr>
                <w:rFonts w:ascii="Times New Roman" w:hAnsi="Times New Roman"/>
                <w:szCs w:val="24"/>
              </w:rPr>
            </w:pPr>
            <w:r w:rsidRPr="00222A7E">
              <w:rPr>
                <w:rFonts w:ascii="Times New Roman" w:hAnsi="Times New Roman"/>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color w:val="000000"/>
                <w:szCs w:val="24"/>
                <w:shd w:val="clear" w:color="auto" w:fill="FFFFFF"/>
              </w:rPr>
              <w:t>37°01'21.4"N 37°47'01.9"E</w:t>
            </w:r>
            <w:r w:rsidRPr="00222A7E">
              <w:rPr>
                <w:rFonts w:ascii="Times New Roman" w:hAnsi="Times New Roman"/>
                <w:szCs w:val="24"/>
              </w:rPr>
              <w:t xml:space="preserve"> </w:t>
            </w:r>
          </w:p>
        </w:tc>
      </w:tr>
      <w:tr w:rsidR="00B44725" w:rsidRPr="00222A7E" w:rsidTr="00B4472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b/>
                <w:bCs/>
                <w:szCs w:val="24"/>
              </w:rPr>
              <w:t> </w:t>
            </w:r>
            <w:hyperlink r:id="rId12" w:tooltip="Hangout üzerinden ara" w:history="1">
              <w:r w:rsidRPr="00222A7E">
                <w:rPr>
                  <w:rStyle w:val="Kpr"/>
                  <w:rFonts w:ascii="Times New Roman" w:hAnsi="Times New Roman"/>
                  <w:color w:val="auto"/>
                  <w:szCs w:val="24"/>
                  <w:u w:val="none"/>
                </w:rPr>
                <w:t>(0342) 517 29 73</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B44725" w:rsidRPr="00222A7E" w:rsidRDefault="00B44725" w:rsidP="00B44725">
            <w:pPr>
              <w:jc w:val="both"/>
              <w:rPr>
                <w:rFonts w:ascii="Times New Roman" w:hAnsi="Times New Roman"/>
                <w:szCs w:val="24"/>
              </w:rPr>
            </w:pPr>
          </w:p>
        </w:tc>
      </w:tr>
      <w:tr w:rsidR="00B44725" w:rsidRPr="00222A7E" w:rsidTr="00B4472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drniluferozyurtanaokulu@gmail.com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color w:val="000000"/>
                <w:szCs w:val="24"/>
                <w:shd w:val="clear" w:color="auto" w:fill="FFFFFF"/>
              </w:rPr>
              <w:t>http://drniluferanaokulu.meb.k12.tr</w:t>
            </w:r>
          </w:p>
        </w:tc>
      </w:tr>
      <w:tr w:rsidR="00B44725" w:rsidRPr="00222A7E" w:rsidTr="00B4472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B44725" w:rsidRPr="00222A7E" w:rsidRDefault="00B44725" w:rsidP="00B44725">
            <w:pPr>
              <w:jc w:val="both"/>
              <w:rPr>
                <w:rFonts w:ascii="Times New Roman" w:hAnsi="Times New Roman"/>
                <w:b/>
                <w:szCs w:val="24"/>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B44725" w:rsidRPr="00222A7E" w:rsidRDefault="00B44725" w:rsidP="00B44725">
            <w:pPr>
              <w:jc w:val="both"/>
              <w:rPr>
                <w:rFonts w:ascii="Times New Roman" w:hAnsi="Times New Roman"/>
                <w:szCs w:val="24"/>
              </w:rPr>
            </w:pPr>
            <w:r w:rsidRPr="00222A7E">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İkili Eğitim</w:t>
            </w:r>
          </w:p>
        </w:tc>
      </w:tr>
      <w:tr w:rsidR="00B44725" w:rsidRPr="00222A7E" w:rsidTr="00B44725">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B44725" w:rsidRPr="00222A7E" w:rsidRDefault="00B44725" w:rsidP="00B44725">
            <w:pPr>
              <w:jc w:val="both"/>
              <w:rPr>
                <w:rFonts w:ascii="Times New Roman" w:hAnsi="Times New Roman"/>
                <w:szCs w:val="24"/>
              </w:rPr>
            </w:pPr>
            <w:r w:rsidRPr="00222A7E">
              <w:rPr>
                <w:rFonts w:ascii="Times New Roman" w:hAnsi="Times New Roman"/>
                <w:b/>
                <w:szCs w:val="24"/>
              </w:rPr>
              <w:t xml:space="preserve">Okulun Hizmete Giriş Tarihi :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 xml:space="preserve">Toplam Çalışan </w:t>
            </w:r>
            <w:r>
              <w:rPr>
                <w:rFonts w:ascii="Times New Roman" w:hAnsi="Times New Roman"/>
                <w:b/>
                <w:szCs w:val="24"/>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12</w:t>
            </w:r>
          </w:p>
        </w:tc>
      </w:tr>
      <w:tr w:rsidR="00B44725" w:rsidRPr="00222A7E" w:rsidTr="00B44725">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84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8</w:t>
            </w:r>
          </w:p>
        </w:tc>
      </w:tr>
      <w:tr w:rsidR="00B44725" w:rsidRPr="00222A7E" w:rsidTr="00B4472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44725" w:rsidRPr="00222A7E" w:rsidRDefault="00B44725" w:rsidP="00B44725">
            <w:pPr>
              <w:jc w:val="both"/>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88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44725" w:rsidRPr="00222A7E" w:rsidRDefault="00B44725" w:rsidP="00B44725">
            <w:pPr>
              <w:jc w:val="both"/>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1</w:t>
            </w:r>
          </w:p>
        </w:tc>
      </w:tr>
      <w:tr w:rsidR="00B44725" w:rsidRPr="00222A7E" w:rsidTr="00B4472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B44725" w:rsidRPr="00222A7E" w:rsidRDefault="00B44725" w:rsidP="00B44725">
            <w:pPr>
              <w:jc w:val="both"/>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172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B44725" w:rsidRPr="00222A7E" w:rsidRDefault="00B44725" w:rsidP="00B44725">
            <w:pPr>
              <w:jc w:val="both"/>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9</w:t>
            </w:r>
          </w:p>
        </w:tc>
      </w:tr>
      <w:tr w:rsidR="00B44725" w:rsidRPr="00222A7E" w:rsidTr="00B4472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44725" w:rsidRPr="00222A7E" w:rsidRDefault="00B44725" w:rsidP="00B44725">
            <w:pPr>
              <w:jc w:val="both"/>
              <w:rPr>
                <w:rFonts w:ascii="Times New Roman" w:hAnsi="Times New Roman"/>
                <w:szCs w:val="24"/>
              </w:rPr>
            </w:pPr>
            <w:r w:rsidRPr="00222A7E">
              <w:rPr>
                <w:rFonts w:ascii="Times New Roman" w:hAnsi="Times New Roman"/>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:21</w:t>
            </w:r>
          </w:p>
        </w:tc>
      </w:tr>
      <w:tr w:rsidR="00B44725" w:rsidRPr="00222A7E" w:rsidTr="00B4472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44725" w:rsidRPr="00222A7E" w:rsidRDefault="00B44725" w:rsidP="00B44725">
            <w:pPr>
              <w:jc w:val="both"/>
              <w:rPr>
                <w:rFonts w:ascii="Times New Roman" w:hAnsi="Times New Roman"/>
                <w:b/>
                <w:szCs w:val="24"/>
              </w:rPr>
            </w:pPr>
            <w:r w:rsidRPr="00222A7E">
              <w:rPr>
                <w:rFonts w:ascii="Times New Roman" w:hAnsi="Times New Roman"/>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44725" w:rsidRPr="00222A7E" w:rsidRDefault="00B44725" w:rsidP="00B44725">
            <w:pPr>
              <w:jc w:val="both"/>
              <w:rPr>
                <w:rFonts w:ascii="Times New Roman" w:hAnsi="Times New Roman"/>
                <w:b/>
                <w:bCs/>
                <w:color w:val="000000"/>
                <w:szCs w:val="24"/>
              </w:rPr>
            </w:pPr>
            <w:r w:rsidRPr="00222A7E">
              <w:rPr>
                <w:rFonts w:ascii="Times New Roman" w:hAnsi="Times New Roman"/>
                <w:b/>
                <w:bCs/>
                <w:color w:val="00000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 Yok</w:t>
            </w:r>
          </w:p>
        </w:tc>
      </w:tr>
      <w:tr w:rsidR="00B44725" w:rsidRPr="00222A7E" w:rsidTr="00B4472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810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B44725" w:rsidRPr="00222A7E" w:rsidRDefault="00B44725" w:rsidP="00B44725">
            <w:pPr>
              <w:jc w:val="both"/>
              <w:rPr>
                <w:rFonts w:ascii="Times New Roman" w:hAnsi="Times New Roman"/>
                <w:b/>
                <w:bCs/>
                <w:color w:val="000000"/>
                <w:szCs w:val="24"/>
              </w:rPr>
            </w:pPr>
            <w:r w:rsidRPr="00222A7E">
              <w:rPr>
                <w:rFonts w:ascii="Times New Roman" w:hAnsi="Times New Roman"/>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B44725" w:rsidRPr="00222A7E" w:rsidRDefault="00B44725" w:rsidP="00B44725">
            <w:pPr>
              <w:jc w:val="both"/>
              <w:rPr>
                <w:rFonts w:ascii="Times New Roman" w:hAnsi="Times New Roman"/>
                <w:szCs w:val="24"/>
              </w:rPr>
            </w:pPr>
            <w:r w:rsidRPr="00222A7E">
              <w:rPr>
                <w:rFonts w:ascii="Times New Roman" w:hAnsi="Times New Roman"/>
                <w:szCs w:val="24"/>
              </w:rPr>
              <w:t>3</w:t>
            </w:r>
          </w:p>
        </w:tc>
      </w:tr>
    </w:tbl>
    <w:p w:rsidR="00B44725" w:rsidRPr="00222A7E" w:rsidRDefault="00B44725" w:rsidP="00B44725">
      <w:pPr>
        <w:jc w:val="both"/>
        <w:rPr>
          <w:rFonts w:ascii="Times New Roman" w:hAnsi="Times New Roman"/>
          <w:szCs w:val="24"/>
        </w:rPr>
      </w:pPr>
    </w:p>
    <w:p w:rsidR="00B44725" w:rsidRPr="00222A7E" w:rsidRDefault="00B44725" w:rsidP="00B44725">
      <w:pPr>
        <w:jc w:val="both"/>
        <w:rPr>
          <w:rFonts w:ascii="Times New Roman" w:hAnsi="Times New Roman"/>
          <w:szCs w:val="24"/>
        </w:rPr>
      </w:pPr>
    </w:p>
    <w:p w:rsidR="00B44725" w:rsidRPr="00222A7E" w:rsidRDefault="00B44725" w:rsidP="00B44725">
      <w:pPr>
        <w:pStyle w:val="Balk3"/>
        <w:jc w:val="both"/>
        <w:rPr>
          <w:rFonts w:ascii="Times New Roman" w:hAnsi="Times New Roman"/>
          <w:sz w:val="24"/>
          <w:szCs w:val="24"/>
        </w:rPr>
      </w:pPr>
      <w:r w:rsidRPr="00222A7E">
        <w:rPr>
          <w:rFonts w:ascii="Times New Roman" w:hAnsi="Times New Roman"/>
          <w:sz w:val="24"/>
          <w:szCs w:val="24"/>
        </w:rPr>
        <w:t>Çalışan Bilgileri</w:t>
      </w:r>
    </w:p>
    <w:p w:rsidR="00B44725" w:rsidRPr="00222A7E" w:rsidRDefault="00B44725" w:rsidP="00B44725">
      <w:pPr>
        <w:ind w:firstLine="708"/>
        <w:jc w:val="both"/>
        <w:rPr>
          <w:rFonts w:ascii="Times New Roman" w:hAnsi="Times New Roman"/>
          <w:szCs w:val="24"/>
        </w:rPr>
      </w:pPr>
      <w:r w:rsidRPr="00222A7E">
        <w:rPr>
          <w:rFonts w:ascii="Times New Roman" w:hAnsi="Times New Roman"/>
          <w:szCs w:val="24"/>
        </w:rPr>
        <w:t>Okulumuzun çalışanlarına ilişkin bilgiler altta yer alan tabloda belirtilmiştir.</w:t>
      </w:r>
    </w:p>
    <w:p w:rsidR="00B44725" w:rsidRPr="00222A7E" w:rsidRDefault="00B44725" w:rsidP="00B44725">
      <w:pPr>
        <w:jc w:val="both"/>
        <w:rPr>
          <w:rFonts w:ascii="Times New Roman" w:hAnsi="Times New Roman"/>
          <w:b/>
          <w:szCs w:val="24"/>
        </w:rPr>
      </w:pPr>
      <w:r w:rsidRPr="00222A7E">
        <w:rPr>
          <w:rFonts w:ascii="Times New Roman" w:hAnsi="Times New Roman"/>
          <w:b/>
          <w:szCs w:val="24"/>
        </w:rPr>
        <w:t xml:space="preserve">Çalışan Bilgileri </w:t>
      </w:r>
      <w:r>
        <w:rPr>
          <w:rFonts w:ascii="Times New Roman" w:hAnsi="Times New Roman"/>
          <w:b/>
          <w:szCs w:val="24"/>
        </w:rPr>
        <w:t>(Tablosu)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B44725" w:rsidRPr="00222A7E" w:rsidTr="00B44725">
        <w:tc>
          <w:tcPr>
            <w:tcW w:w="5304"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Unvan*</w:t>
            </w:r>
          </w:p>
        </w:tc>
        <w:tc>
          <w:tcPr>
            <w:tcW w:w="1768"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Erkek</w:t>
            </w:r>
          </w:p>
        </w:tc>
        <w:tc>
          <w:tcPr>
            <w:tcW w:w="1768"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Kadın</w:t>
            </w:r>
          </w:p>
        </w:tc>
        <w:tc>
          <w:tcPr>
            <w:tcW w:w="1768"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Toplam</w:t>
            </w:r>
          </w:p>
        </w:tc>
      </w:tr>
      <w:tr w:rsidR="00B44725" w:rsidRPr="00222A7E" w:rsidTr="00B44725">
        <w:tc>
          <w:tcPr>
            <w:tcW w:w="5304"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 xml:space="preserve">Okul Müdürü </w:t>
            </w:r>
          </w:p>
        </w:tc>
        <w:tc>
          <w:tcPr>
            <w:tcW w:w="1768" w:type="dxa"/>
            <w:shd w:val="clear" w:color="auto" w:fill="auto"/>
          </w:tcPr>
          <w:p w:rsidR="00B44725" w:rsidRPr="00222A7E" w:rsidRDefault="00B44725" w:rsidP="00B44725">
            <w:pPr>
              <w:jc w:val="both"/>
              <w:rPr>
                <w:rFonts w:ascii="Times New Roman" w:hAnsi="Times New Roman"/>
                <w:b/>
                <w:szCs w:val="24"/>
              </w:rPr>
            </w:pPr>
          </w:p>
        </w:tc>
        <w:tc>
          <w:tcPr>
            <w:tcW w:w="1768"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 xml:space="preserve"> Kadın</w:t>
            </w:r>
          </w:p>
        </w:tc>
        <w:tc>
          <w:tcPr>
            <w:tcW w:w="1768"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1</w:t>
            </w:r>
          </w:p>
        </w:tc>
      </w:tr>
      <w:tr w:rsidR="00B44725" w:rsidRPr="00222A7E" w:rsidTr="00B44725">
        <w:tc>
          <w:tcPr>
            <w:tcW w:w="5304"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Müdür Yardımcısı</w:t>
            </w:r>
          </w:p>
        </w:tc>
        <w:tc>
          <w:tcPr>
            <w:tcW w:w="1768" w:type="dxa"/>
            <w:shd w:val="clear" w:color="auto" w:fill="auto"/>
          </w:tcPr>
          <w:p w:rsidR="00B44725" w:rsidRPr="00222A7E" w:rsidRDefault="00B44725" w:rsidP="00B44725">
            <w:pPr>
              <w:jc w:val="both"/>
              <w:rPr>
                <w:rFonts w:ascii="Times New Roman" w:hAnsi="Times New Roman"/>
                <w:b/>
                <w:szCs w:val="24"/>
              </w:rPr>
            </w:pPr>
          </w:p>
        </w:tc>
        <w:tc>
          <w:tcPr>
            <w:tcW w:w="1768"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 xml:space="preserve"> Kadın</w:t>
            </w:r>
          </w:p>
        </w:tc>
        <w:tc>
          <w:tcPr>
            <w:tcW w:w="1768"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1</w:t>
            </w:r>
          </w:p>
        </w:tc>
      </w:tr>
      <w:tr w:rsidR="00B44725" w:rsidRPr="00222A7E" w:rsidTr="00B44725">
        <w:tc>
          <w:tcPr>
            <w:tcW w:w="5304"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Rehber Öğretmen</w:t>
            </w:r>
          </w:p>
        </w:tc>
        <w:tc>
          <w:tcPr>
            <w:tcW w:w="1768" w:type="dxa"/>
            <w:shd w:val="clear" w:color="auto" w:fill="auto"/>
          </w:tcPr>
          <w:p w:rsidR="00B44725" w:rsidRPr="00222A7E" w:rsidRDefault="00B44725" w:rsidP="00B44725">
            <w:pPr>
              <w:jc w:val="both"/>
              <w:rPr>
                <w:rFonts w:ascii="Times New Roman" w:hAnsi="Times New Roman"/>
                <w:b/>
                <w:szCs w:val="24"/>
              </w:rPr>
            </w:pPr>
          </w:p>
        </w:tc>
        <w:tc>
          <w:tcPr>
            <w:tcW w:w="1768"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 xml:space="preserve"> Kadın</w:t>
            </w:r>
          </w:p>
        </w:tc>
        <w:tc>
          <w:tcPr>
            <w:tcW w:w="1768"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1</w:t>
            </w:r>
          </w:p>
        </w:tc>
      </w:tr>
      <w:tr w:rsidR="00B44725" w:rsidRPr="00222A7E" w:rsidTr="00B44725">
        <w:tc>
          <w:tcPr>
            <w:tcW w:w="5304"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Okul Öncesi Öğretmeni</w:t>
            </w:r>
          </w:p>
        </w:tc>
        <w:tc>
          <w:tcPr>
            <w:tcW w:w="1768" w:type="dxa"/>
            <w:shd w:val="clear" w:color="auto" w:fill="auto"/>
          </w:tcPr>
          <w:p w:rsidR="00B44725" w:rsidRPr="00222A7E" w:rsidRDefault="00B44725" w:rsidP="00B44725">
            <w:pPr>
              <w:jc w:val="both"/>
              <w:rPr>
                <w:rFonts w:ascii="Times New Roman" w:hAnsi="Times New Roman"/>
                <w:b/>
                <w:szCs w:val="24"/>
              </w:rPr>
            </w:pPr>
          </w:p>
        </w:tc>
        <w:tc>
          <w:tcPr>
            <w:tcW w:w="1768" w:type="dxa"/>
            <w:shd w:val="clear" w:color="auto" w:fill="auto"/>
          </w:tcPr>
          <w:p w:rsidR="00B44725" w:rsidRPr="00222A7E" w:rsidRDefault="00BC2B6D" w:rsidP="00B44725">
            <w:pPr>
              <w:jc w:val="both"/>
              <w:rPr>
                <w:rFonts w:ascii="Times New Roman" w:hAnsi="Times New Roman"/>
                <w:b/>
                <w:szCs w:val="24"/>
              </w:rPr>
            </w:pPr>
            <w:r>
              <w:rPr>
                <w:rFonts w:ascii="Times New Roman" w:hAnsi="Times New Roman"/>
                <w:b/>
                <w:szCs w:val="24"/>
              </w:rPr>
              <w:t>8</w:t>
            </w:r>
            <w:r w:rsidR="00B44725" w:rsidRPr="00222A7E">
              <w:rPr>
                <w:rFonts w:ascii="Times New Roman" w:hAnsi="Times New Roman"/>
                <w:b/>
                <w:szCs w:val="24"/>
              </w:rPr>
              <w:t xml:space="preserve"> Kadın</w:t>
            </w:r>
          </w:p>
        </w:tc>
        <w:tc>
          <w:tcPr>
            <w:tcW w:w="1768"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8</w:t>
            </w:r>
          </w:p>
        </w:tc>
      </w:tr>
      <w:tr w:rsidR="00B44725" w:rsidRPr="00222A7E" w:rsidTr="00B44725">
        <w:tc>
          <w:tcPr>
            <w:tcW w:w="5304"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İşkur çalışanı</w:t>
            </w:r>
          </w:p>
        </w:tc>
        <w:tc>
          <w:tcPr>
            <w:tcW w:w="1768" w:type="dxa"/>
            <w:shd w:val="clear" w:color="auto" w:fill="auto"/>
          </w:tcPr>
          <w:p w:rsidR="00B44725" w:rsidRPr="00222A7E" w:rsidRDefault="00BC2B6D" w:rsidP="00B44725">
            <w:pPr>
              <w:jc w:val="both"/>
              <w:rPr>
                <w:rFonts w:ascii="Times New Roman" w:hAnsi="Times New Roman"/>
                <w:b/>
                <w:szCs w:val="24"/>
              </w:rPr>
            </w:pPr>
            <w:r>
              <w:rPr>
                <w:rFonts w:ascii="Times New Roman" w:hAnsi="Times New Roman"/>
                <w:b/>
                <w:szCs w:val="24"/>
              </w:rPr>
              <w:t>1 Erkek</w:t>
            </w:r>
          </w:p>
        </w:tc>
        <w:tc>
          <w:tcPr>
            <w:tcW w:w="1768"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1 Kadın</w:t>
            </w:r>
          </w:p>
        </w:tc>
        <w:tc>
          <w:tcPr>
            <w:tcW w:w="1768" w:type="dxa"/>
            <w:shd w:val="clear" w:color="auto" w:fill="auto"/>
          </w:tcPr>
          <w:p w:rsidR="00B44725" w:rsidRPr="00222A7E" w:rsidRDefault="00B44725" w:rsidP="00B44725">
            <w:pPr>
              <w:jc w:val="both"/>
              <w:rPr>
                <w:rFonts w:ascii="Times New Roman" w:hAnsi="Times New Roman"/>
                <w:b/>
                <w:szCs w:val="24"/>
              </w:rPr>
            </w:pPr>
            <w:r>
              <w:rPr>
                <w:rFonts w:ascii="Times New Roman" w:hAnsi="Times New Roman"/>
                <w:b/>
                <w:szCs w:val="24"/>
              </w:rPr>
              <w:t>2</w:t>
            </w:r>
          </w:p>
        </w:tc>
      </w:tr>
      <w:tr w:rsidR="00B44725" w:rsidRPr="00222A7E" w:rsidTr="00B44725">
        <w:tc>
          <w:tcPr>
            <w:tcW w:w="5304"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Toplam Çalışan Sayıları</w:t>
            </w:r>
          </w:p>
        </w:tc>
        <w:tc>
          <w:tcPr>
            <w:tcW w:w="1768" w:type="dxa"/>
            <w:shd w:val="clear" w:color="auto" w:fill="auto"/>
          </w:tcPr>
          <w:p w:rsidR="00B44725" w:rsidRPr="00222A7E" w:rsidRDefault="00B44725" w:rsidP="00B44725">
            <w:pPr>
              <w:jc w:val="both"/>
              <w:rPr>
                <w:rFonts w:ascii="Times New Roman" w:hAnsi="Times New Roman"/>
                <w:b/>
                <w:szCs w:val="24"/>
              </w:rPr>
            </w:pPr>
          </w:p>
        </w:tc>
        <w:tc>
          <w:tcPr>
            <w:tcW w:w="1768" w:type="dxa"/>
            <w:shd w:val="clear" w:color="auto" w:fill="auto"/>
          </w:tcPr>
          <w:p w:rsidR="00B44725" w:rsidRPr="00222A7E" w:rsidRDefault="00B44725" w:rsidP="00B44725">
            <w:pPr>
              <w:jc w:val="both"/>
              <w:rPr>
                <w:rFonts w:ascii="Times New Roman" w:hAnsi="Times New Roman"/>
                <w:b/>
                <w:szCs w:val="24"/>
              </w:rPr>
            </w:pPr>
          </w:p>
        </w:tc>
        <w:tc>
          <w:tcPr>
            <w:tcW w:w="1768"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1</w:t>
            </w:r>
            <w:r>
              <w:rPr>
                <w:rFonts w:ascii="Times New Roman" w:hAnsi="Times New Roman"/>
                <w:b/>
                <w:szCs w:val="24"/>
              </w:rPr>
              <w:t>2</w:t>
            </w:r>
          </w:p>
        </w:tc>
      </w:tr>
    </w:tbl>
    <w:p w:rsidR="00B44725" w:rsidRPr="00222A7E" w:rsidRDefault="00B44725" w:rsidP="00B44725">
      <w:pPr>
        <w:jc w:val="both"/>
        <w:rPr>
          <w:rFonts w:ascii="Times New Roman" w:hAnsi="Times New Roman"/>
          <w:b/>
          <w:szCs w:val="24"/>
        </w:rPr>
      </w:pPr>
    </w:p>
    <w:p w:rsidR="00B44725" w:rsidRPr="00222A7E" w:rsidRDefault="00B44725" w:rsidP="00B44725">
      <w:pPr>
        <w:tabs>
          <w:tab w:val="left" w:pos="426"/>
        </w:tabs>
        <w:spacing w:after="0"/>
        <w:jc w:val="both"/>
        <w:rPr>
          <w:rFonts w:ascii="Times New Roman" w:hAnsi="Times New Roman"/>
          <w:b/>
          <w:szCs w:val="24"/>
        </w:rPr>
      </w:pPr>
    </w:p>
    <w:p w:rsidR="00B44725" w:rsidRDefault="00B44725" w:rsidP="00B44725">
      <w:pPr>
        <w:pStyle w:val="Balk3"/>
        <w:jc w:val="both"/>
        <w:rPr>
          <w:rFonts w:ascii="Times New Roman" w:hAnsi="Times New Roman"/>
          <w:sz w:val="24"/>
          <w:szCs w:val="24"/>
        </w:rPr>
      </w:pPr>
    </w:p>
    <w:p w:rsidR="00B44725" w:rsidRDefault="00B44725" w:rsidP="00B44725">
      <w:pPr>
        <w:pStyle w:val="Balk3"/>
        <w:jc w:val="both"/>
        <w:rPr>
          <w:rFonts w:ascii="Times New Roman" w:hAnsi="Times New Roman"/>
          <w:sz w:val="24"/>
          <w:szCs w:val="24"/>
        </w:rPr>
      </w:pPr>
    </w:p>
    <w:p w:rsidR="00B44725" w:rsidRDefault="00B44725" w:rsidP="00B44725">
      <w:pPr>
        <w:pStyle w:val="Balk3"/>
        <w:jc w:val="both"/>
        <w:rPr>
          <w:rFonts w:ascii="Times New Roman" w:hAnsi="Times New Roman"/>
          <w:sz w:val="24"/>
          <w:szCs w:val="24"/>
        </w:rPr>
      </w:pPr>
    </w:p>
    <w:p w:rsidR="00B44725" w:rsidRPr="00222A7E" w:rsidRDefault="00B44725" w:rsidP="00B44725">
      <w:pPr>
        <w:pStyle w:val="Balk3"/>
        <w:jc w:val="both"/>
        <w:rPr>
          <w:rFonts w:ascii="Times New Roman" w:hAnsi="Times New Roman"/>
          <w:sz w:val="24"/>
          <w:szCs w:val="24"/>
        </w:rPr>
      </w:pPr>
      <w:r w:rsidRPr="00222A7E">
        <w:rPr>
          <w:rFonts w:ascii="Times New Roman" w:hAnsi="Times New Roman"/>
          <w:sz w:val="24"/>
          <w:szCs w:val="24"/>
        </w:rPr>
        <w:t>Okulumuz Bina ve Alanları</w:t>
      </w:r>
    </w:p>
    <w:p w:rsidR="00B44725" w:rsidRPr="000948E9"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ab/>
        <w:t>Okulumuzun binası ile açık ve kapalı alanlarına ilişkin temel bilgiler altta yer almaktadır</w:t>
      </w:r>
      <w:r>
        <w:rPr>
          <w:rFonts w:ascii="Times New Roman" w:hAnsi="Times New Roman"/>
          <w:szCs w:val="24"/>
        </w:rPr>
        <w:t>.</w:t>
      </w:r>
    </w:p>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lastRenderedPageBreak/>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7"/>
        <w:gridCol w:w="1937"/>
        <w:gridCol w:w="2978"/>
        <w:gridCol w:w="712"/>
        <w:gridCol w:w="608"/>
      </w:tblGrid>
      <w:tr w:rsidR="00B44725" w:rsidRPr="00222A7E" w:rsidTr="00B44725">
        <w:tc>
          <w:tcPr>
            <w:tcW w:w="3259" w:type="pct"/>
            <w:gridSpan w:val="2"/>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bCs/>
                <w:color w:val="000000"/>
                <w:szCs w:val="24"/>
              </w:rPr>
              <w:t xml:space="preserve">Okul Bölümleri </w:t>
            </w:r>
          </w:p>
        </w:tc>
        <w:tc>
          <w:tcPr>
            <w:tcW w:w="1161"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Özel Alanlar</w:t>
            </w:r>
          </w:p>
        </w:tc>
        <w:tc>
          <w:tcPr>
            <w:tcW w:w="317"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Var</w:t>
            </w:r>
          </w:p>
        </w:tc>
        <w:tc>
          <w:tcPr>
            <w:tcW w:w="263"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Yok</w:t>
            </w:r>
          </w:p>
        </w:tc>
      </w:tr>
      <w:tr w:rsidR="00B44725" w:rsidRPr="00222A7E" w:rsidTr="00B44725">
        <w:tc>
          <w:tcPr>
            <w:tcW w:w="2732" w:type="pct"/>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bCs/>
                <w:color w:val="000000"/>
                <w:szCs w:val="24"/>
              </w:rPr>
              <w:t>Okul Kat Sayısı</w:t>
            </w:r>
          </w:p>
        </w:tc>
        <w:tc>
          <w:tcPr>
            <w:tcW w:w="527"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2</w:t>
            </w:r>
          </w:p>
        </w:tc>
        <w:tc>
          <w:tcPr>
            <w:tcW w:w="1161" w:type="pct"/>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Çok Amaçlı Salon</w:t>
            </w:r>
          </w:p>
        </w:tc>
        <w:tc>
          <w:tcPr>
            <w:tcW w:w="317"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X</w:t>
            </w:r>
          </w:p>
        </w:tc>
        <w:tc>
          <w:tcPr>
            <w:tcW w:w="263"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r>
      <w:tr w:rsidR="00B44725" w:rsidRPr="00222A7E" w:rsidTr="00B44725">
        <w:tc>
          <w:tcPr>
            <w:tcW w:w="2732" w:type="pct"/>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bCs/>
                <w:color w:val="000000"/>
                <w:szCs w:val="24"/>
              </w:rPr>
              <w:t>Derslik Sayısı</w:t>
            </w:r>
          </w:p>
        </w:tc>
        <w:tc>
          <w:tcPr>
            <w:tcW w:w="527"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8</w:t>
            </w:r>
          </w:p>
        </w:tc>
        <w:tc>
          <w:tcPr>
            <w:tcW w:w="1161" w:type="pct"/>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bCs/>
                <w:color w:val="000000"/>
                <w:szCs w:val="24"/>
              </w:rPr>
              <w:t>Çok Amaçlı Saha</w:t>
            </w:r>
          </w:p>
        </w:tc>
        <w:tc>
          <w:tcPr>
            <w:tcW w:w="317"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c>
          <w:tcPr>
            <w:tcW w:w="263"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X</w:t>
            </w:r>
          </w:p>
        </w:tc>
      </w:tr>
      <w:tr w:rsidR="00B44725" w:rsidRPr="00222A7E" w:rsidTr="00B44725">
        <w:tc>
          <w:tcPr>
            <w:tcW w:w="2732" w:type="pct"/>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bCs/>
                <w:color w:val="000000"/>
                <w:szCs w:val="24"/>
              </w:rPr>
              <w:t>Derslik Alanları (m2)</w:t>
            </w:r>
          </w:p>
        </w:tc>
        <w:tc>
          <w:tcPr>
            <w:tcW w:w="527" w:type="pct"/>
            <w:shd w:val="clear" w:color="auto" w:fill="auto"/>
          </w:tcPr>
          <w:p w:rsidR="00B44725" w:rsidRDefault="00B44725" w:rsidP="00B44725">
            <w:pPr>
              <w:tabs>
                <w:tab w:val="left" w:pos="426"/>
              </w:tabs>
              <w:spacing w:after="0"/>
              <w:jc w:val="both"/>
              <w:rPr>
                <w:rFonts w:ascii="Times New Roman" w:hAnsi="Times New Roman"/>
                <w:b/>
                <w:szCs w:val="24"/>
              </w:rPr>
            </w:pPr>
            <w:r>
              <w:rPr>
                <w:rFonts w:ascii="Times New Roman" w:hAnsi="Times New Roman"/>
                <w:b/>
                <w:szCs w:val="24"/>
              </w:rPr>
              <w:t>6,57*7,18=47,1726</w:t>
            </w:r>
          </w:p>
          <w:p w:rsidR="00B44725" w:rsidRPr="008B3C97" w:rsidRDefault="00B44725" w:rsidP="00B44725">
            <w:pPr>
              <w:tabs>
                <w:tab w:val="left" w:pos="426"/>
              </w:tabs>
              <w:spacing w:after="0"/>
              <w:jc w:val="both"/>
              <w:rPr>
                <w:rFonts w:ascii="Times New Roman" w:hAnsi="Times New Roman"/>
                <w:b/>
                <w:szCs w:val="24"/>
                <w:vertAlign w:val="superscript"/>
              </w:rPr>
            </w:pPr>
            <w:r>
              <w:rPr>
                <w:rFonts w:ascii="Times New Roman" w:hAnsi="Times New Roman"/>
                <w:b/>
                <w:szCs w:val="24"/>
              </w:rPr>
              <w:t>47*8= 376 m</w:t>
            </w:r>
            <w:r>
              <w:rPr>
                <w:rFonts w:ascii="Times New Roman" w:hAnsi="Times New Roman"/>
                <w:b/>
                <w:szCs w:val="24"/>
                <w:vertAlign w:val="superscript"/>
              </w:rPr>
              <w:t>2</w:t>
            </w:r>
          </w:p>
        </w:tc>
        <w:tc>
          <w:tcPr>
            <w:tcW w:w="1161" w:type="pct"/>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bCs/>
                <w:color w:val="000000"/>
                <w:szCs w:val="24"/>
              </w:rPr>
              <w:t>Kütüphane</w:t>
            </w:r>
          </w:p>
        </w:tc>
        <w:tc>
          <w:tcPr>
            <w:tcW w:w="317"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c>
          <w:tcPr>
            <w:tcW w:w="263"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X</w:t>
            </w:r>
          </w:p>
        </w:tc>
      </w:tr>
      <w:tr w:rsidR="00B44725" w:rsidRPr="00222A7E" w:rsidTr="00B44725">
        <w:tc>
          <w:tcPr>
            <w:tcW w:w="2732" w:type="pct"/>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bCs/>
                <w:color w:val="000000"/>
                <w:szCs w:val="24"/>
              </w:rPr>
              <w:t>Kullanılan Derslik Sayısı</w:t>
            </w:r>
          </w:p>
        </w:tc>
        <w:tc>
          <w:tcPr>
            <w:tcW w:w="527"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8</w:t>
            </w:r>
          </w:p>
        </w:tc>
        <w:tc>
          <w:tcPr>
            <w:tcW w:w="1161" w:type="pct"/>
            <w:shd w:val="clear" w:color="auto" w:fill="auto"/>
          </w:tcPr>
          <w:p w:rsidR="00B44725" w:rsidRPr="00222A7E" w:rsidRDefault="00B44725" w:rsidP="00B44725">
            <w:pPr>
              <w:tabs>
                <w:tab w:val="left" w:pos="426"/>
              </w:tabs>
              <w:spacing w:after="0"/>
              <w:jc w:val="both"/>
              <w:rPr>
                <w:rFonts w:ascii="Times New Roman" w:hAnsi="Times New Roman"/>
                <w:szCs w:val="24"/>
              </w:rPr>
            </w:pPr>
            <w:r>
              <w:rPr>
                <w:rFonts w:ascii="Times New Roman" w:hAnsi="Times New Roman"/>
                <w:bCs/>
                <w:color w:val="000000"/>
                <w:szCs w:val="24"/>
              </w:rPr>
              <w:t>Fen Laboratu</w:t>
            </w:r>
            <w:r w:rsidRPr="00222A7E">
              <w:rPr>
                <w:rFonts w:ascii="Times New Roman" w:hAnsi="Times New Roman"/>
                <w:bCs/>
                <w:color w:val="000000"/>
                <w:szCs w:val="24"/>
              </w:rPr>
              <w:t>arı</w:t>
            </w:r>
          </w:p>
        </w:tc>
        <w:tc>
          <w:tcPr>
            <w:tcW w:w="317"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c>
          <w:tcPr>
            <w:tcW w:w="263"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X</w:t>
            </w:r>
          </w:p>
        </w:tc>
      </w:tr>
      <w:tr w:rsidR="00B44725" w:rsidRPr="00222A7E" w:rsidTr="00B44725">
        <w:tc>
          <w:tcPr>
            <w:tcW w:w="2732" w:type="pct"/>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bCs/>
                <w:color w:val="000000"/>
                <w:szCs w:val="24"/>
              </w:rPr>
              <w:t>Şube Sayısı</w:t>
            </w:r>
          </w:p>
        </w:tc>
        <w:tc>
          <w:tcPr>
            <w:tcW w:w="527"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8</w:t>
            </w:r>
          </w:p>
        </w:tc>
        <w:tc>
          <w:tcPr>
            <w:tcW w:w="1161" w:type="pct"/>
            <w:shd w:val="clear" w:color="auto" w:fill="auto"/>
          </w:tcPr>
          <w:p w:rsidR="00B44725" w:rsidRPr="00222A7E" w:rsidRDefault="00B44725" w:rsidP="00B44725">
            <w:pPr>
              <w:tabs>
                <w:tab w:val="left" w:pos="426"/>
              </w:tabs>
              <w:spacing w:after="0"/>
              <w:jc w:val="both"/>
              <w:rPr>
                <w:rFonts w:ascii="Times New Roman" w:hAnsi="Times New Roman"/>
                <w:szCs w:val="24"/>
              </w:rPr>
            </w:pPr>
            <w:r>
              <w:rPr>
                <w:rFonts w:ascii="Times New Roman" w:hAnsi="Times New Roman"/>
                <w:bCs/>
                <w:color w:val="000000"/>
                <w:szCs w:val="24"/>
              </w:rPr>
              <w:t>Bilgisayar Laboratu</w:t>
            </w:r>
            <w:r w:rsidRPr="00222A7E">
              <w:rPr>
                <w:rFonts w:ascii="Times New Roman" w:hAnsi="Times New Roman"/>
                <w:bCs/>
                <w:color w:val="000000"/>
                <w:szCs w:val="24"/>
              </w:rPr>
              <w:t>arı</w:t>
            </w:r>
          </w:p>
        </w:tc>
        <w:tc>
          <w:tcPr>
            <w:tcW w:w="317"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c>
          <w:tcPr>
            <w:tcW w:w="263"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X</w:t>
            </w:r>
          </w:p>
        </w:tc>
      </w:tr>
      <w:tr w:rsidR="00B44725" w:rsidRPr="00222A7E" w:rsidTr="00B44725">
        <w:tc>
          <w:tcPr>
            <w:tcW w:w="2732" w:type="pct"/>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bCs/>
                <w:color w:val="000000"/>
                <w:szCs w:val="24"/>
              </w:rPr>
              <w:t>İdari Odaların Alanı (m2)</w:t>
            </w:r>
          </w:p>
        </w:tc>
        <w:tc>
          <w:tcPr>
            <w:tcW w:w="527" w:type="pct"/>
            <w:shd w:val="clear" w:color="auto" w:fill="auto"/>
          </w:tcPr>
          <w:p w:rsidR="00B44725" w:rsidRPr="008B3C97" w:rsidRDefault="00B44725" w:rsidP="00B44725">
            <w:pPr>
              <w:tabs>
                <w:tab w:val="left" w:pos="426"/>
              </w:tabs>
              <w:spacing w:after="0"/>
              <w:jc w:val="both"/>
              <w:rPr>
                <w:rFonts w:ascii="Times New Roman" w:hAnsi="Times New Roman"/>
                <w:b/>
                <w:szCs w:val="24"/>
                <w:vertAlign w:val="superscript"/>
              </w:rPr>
            </w:pPr>
            <w:r>
              <w:rPr>
                <w:rFonts w:ascii="Times New Roman" w:hAnsi="Times New Roman"/>
                <w:b/>
                <w:szCs w:val="24"/>
              </w:rPr>
              <w:t>26.19*2=52,38 m</w:t>
            </w:r>
            <w:r>
              <w:rPr>
                <w:rFonts w:ascii="Times New Roman" w:hAnsi="Times New Roman"/>
                <w:b/>
                <w:szCs w:val="24"/>
                <w:vertAlign w:val="superscript"/>
              </w:rPr>
              <w:t>2</w:t>
            </w:r>
          </w:p>
        </w:tc>
        <w:tc>
          <w:tcPr>
            <w:tcW w:w="1161" w:type="pct"/>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bCs/>
                <w:color w:val="000000"/>
                <w:szCs w:val="24"/>
              </w:rPr>
              <w:t>İş Atölyesi</w:t>
            </w:r>
          </w:p>
        </w:tc>
        <w:tc>
          <w:tcPr>
            <w:tcW w:w="317"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c>
          <w:tcPr>
            <w:tcW w:w="263"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X</w:t>
            </w:r>
          </w:p>
        </w:tc>
      </w:tr>
      <w:tr w:rsidR="00B44725" w:rsidRPr="00222A7E" w:rsidTr="00B44725">
        <w:tc>
          <w:tcPr>
            <w:tcW w:w="2732" w:type="pct"/>
            <w:shd w:val="clear" w:color="auto" w:fill="auto"/>
          </w:tcPr>
          <w:p w:rsidR="00B44725" w:rsidRPr="00222A7E" w:rsidRDefault="00B44725" w:rsidP="00B44725">
            <w:pPr>
              <w:tabs>
                <w:tab w:val="left" w:pos="426"/>
              </w:tabs>
              <w:spacing w:after="0"/>
              <w:jc w:val="both"/>
              <w:rPr>
                <w:rFonts w:ascii="Times New Roman" w:hAnsi="Times New Roman"/>
                <w:bCs/>
                <w:color w:val="000000"/>
                <w:szCs w:val="24"/>
              </w:rPr>
            </w:pPr>
            <w:r w:rsidRPr="00222A7E">
              <w:rPr>
                <w:rFonts w:ascii="Times New Roman" w:hAnsi="Times New Roman"/>
                <w:bCs/>
                <w:color w:val="000000"/>
                <w:szCs w:val="24"/>
              </w:rPr>
              <w:t>Öğretmenler Odası (m2)</w:t>
            </w:r>
          </w:p>
        </w:tc>
        <w:tc>
          <w:tcPr>
            <w:tcW w:w="527"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Pr>
                <w:rFonts w:ascii="Times New Roman" w:hAnsi="Times New Roman"/>
                <w:b/>
                <w:szCs w:val="24"/>
              </w:rPr>
              <w:t>Yok</w:t>
            </w:r>
          </w:p>
        </w:tc>
        <w:tc>
          <w:tcPr>
            <w:tcW w:w="1161" w:type="pct"/>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Beceri Atölyesi</w:t>
            </w:r>
          </w:p>
        </w:tc>
        <w:tc>
          <w:tcPr>
            <w:tcW w:w="317"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X</w:t>
            </w:r>
          </w:p>
        </w:tc>
        <w:tc>
          <w:tcPr>
            <w:tcW w:w="263"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r>
      <w:tr w:rsidR="00B44725" w:rsidRPr="00222A7E" w:rsidTr="00B44725">
        <w:tc>
          <w:tcPr>
            <w:tcW w:w="2732" w:type="pct"/>
            <w:shd w:val="clear" w:color="auto" w:fill="auto"/>
          </w:tcPr>
          <w:p w:rsidR="00B44725" w:rsidRPr="00222A7E" w:rsidRDefault="00B44725" w:rsidP="00B44725">
            <w:pPr>
              <w:tabs>
                <w:tab w:val="left" w:pos="426"/>
              </w:tabs>
              <w:spacing w:after="0"/>
              <w:jc w:val="both"/>
              <w:rPr>
                <w:rFonts w:ascii="Times New Roman" w:hAnsi="Times New Roman"/>
                <w:bCs/>
                <w:color w:val="000000"/>
                <w:szCs w:val="24"/>
              </w:rPr>
            </w:pPr>
            <w:r w:rsidRPr="00222A7E">
              <w:rPr>
                <w:rFonts w:ascii="Times New Roman" w:hAnsi="Times New Roman"/>
                <w:bCs/>
                <w:color w:val="000000"/>
                <w:szCs w:val="24"/>
              </w:rPr>
              <w:t>Okul Oturum Alanı (m2)</w:t>
            </w:r>
          </w:p>
        </w:tc>
        <w:tc>
          <w:tcPr>
            <w:tcW w:w="527" w:type="pct"/>
            <w:shd w:val="clear" w:color="auto" w:fill="auto"/>
          </w:tcPr>
          <w:p w:rsidR="00B44725" w:rsidRPr="009C285C" w:rsidRDefault="00B44725" w:rsidP="00B44725">
            <w:pPr>
              <w:tabs>
                <w:tab w:val="left" w:pos="426"/>
              </w:tabs>
              <w:spacing w:after="0"/>
              <w:jc w:val="both"/>
              <w:rPr>
                <w:rFonts w:ascii="Times New Roman" w:hAnsi="Times New Roman"/>
                <w:b/>
                <w:szCs w:val="24"/>
                <w:vertAlign w:val="superscript"/>
              </w:rPr>
            </w:pPr>
            <w:r>
              <w:rPr>
                <w:rFonts w:ascii="Times New Roman" w:hAnsi="Times New Roman"/>
                <w:b/>
                <w:szCs w:val="24"/>
              </w:rPr>
              <w:t>678 m</w:t>
            </w:r>
            <w:r>
              <w:rPr>
                <w:rFonts w:ascii="Times New Roman" w:hAnsi="Times New Roman"/>
                <w:b/>
                <w:szCs w:val="24"/>
                <w:vertAlign w:val="superscript"/>
              </w:rPr>
              <w:t>2</w:t>
            </w:r>
          </w:p>
        </w:tc>
        <w:tc>
          <w:tcPr>
            <w:tcW w:w="1161" w:type="pct"/>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Pansiyon</w:t>
            </w:r>
          </w:p>
        </w:tc>
        <w:tc>
          <w:tcPr>
            <w:tcW w:w="317"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c>
          <w:tcPr>
            <w:tcW w:w="263"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X</w:t>
            </w:r>
          </w:p>
        </w:tc>
      </w:tr>
      <w:tr w:rsidR="00B44725" w:rsidRPr="00222A7E" w:rsidTr="00B44725">
        <w:tc>
          <w:tcPr>
            <w:tcW w:w="2732" w:type="pct"/>
            <w:shd w:val="clear" w:color="auto" w:fill="auto"/>
          </w:tcPr>
          <w:p w:rsidR="00B44725" w:rsidRPr="00222A7E" w:rsidRDefault="00B44725" w:rsidP="00B44725">
            <w:pPr>
              <w:tabs>
                <w:tab w:val="left" w:pos="426"/>
              </w:tabs>
              <w:spacing w:after="0"/>
              <w:jc w:val="both"/>
              <w:rPr>
                <w:rFonts w:ascii="Times New Roman" w:hAnsi="Times New Roman"/>
                <w:bCs/>
                <w:color w:val="000000"/>
                <w:szCs w:val="24"/>
              </w:rPr>
            </w:pPr>
            <w:r w:rsidRPr="00222A7E">
              <w:rPr>
                <w:rFonts w:ascii="Times New Roman" w:hAnsi="Times New Roman"/>
                <w:bCs/>
                <w:color w:val="000000"/>
                <w:szCs w:val="24"/>
              </w:rPr>
              <w:t>Okul Bahçesi (Açık Alan)(m2)</w:t>
            </w:r>
          </w:p>
        </w:tc>
        <w:tc>
          <w:tcPr>
            <w:tcW w:w="527"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Pr>
                <w:rFonts w:ascii="Times New Roman" w:hAnsi="Times New Roman"/>
                <w:b/>
                <w:szCs w:val="24"/>
              </w:rPr>
              <w:t>640 m</w:t>
            </w:r>
            <w:r>
              <w:rPr>
                <w:rFonts w:ascii="Times New Roman" w:hAnsi="Times New Roman"/>
                <w:b/>
                <w:szCs w:val="24"/>
                <w:vertAlign w:val="superscript"/>
              </w:rPr>
              <w:t>2</w:t>
            </w:r>
          </w:p>
        </w:tc>
        <w:tc>
          <w:tcPr>
            <w:tcW w:w="1161" w:type="pct"/>
            <w:shd w:val="clear" w:color="auto" w:fill="auto"/>
          </w:tcPr>
          <w:p w:rsidR="00B44725" w:rsidRPr="00222A7E" w:rsidRDefault="00B44725" w:rsidP="00B44725">
            <w:pPr>
              <w:tabs>
                <w:tab w:val="left" w:pos="426"/>
              </w:tabs>
              <w:spacing w:after="0"/>
              <w:jc w:val="both"/>
              <w:rPr>
                <w:rFonts w:ascii="Times New Roman" w:hAnsi="Times New Roman"/>
                <w:szCs w:val="24"/>
              </w:rPr>
            </w:pPr>
          </w:p>
        </w:tc>
        <w:tc>
          <w:tcPr>
            <w:tcW w:w="317"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c>
          <w:tcPr>
            <w:tcW w:w="263"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r>
      <w:tr w:rsidR="00B44725" w:rsidRPr="00222A7E" w:rsidTr="00B44725">
        <w:tc>
          <w:tcPr>
            <w:tcW w:w="2732" w:type="pct"/>
            <w:shd w:val="clear" w:color="auto" w:fill="auto"/>
          </w:tcPr>
          <w:p w:rsidR="00B44725" w:rsidRPr="00222A7E" w:rsidRDefault="00B44725" w:rsidP="00B44725">
            <w:pPr>
              <w:tabs>
                <w:tab w:val="left" w:pos="426"/>
              </w:tabs>
              <w:spacing w:after="0"/>
              <w:jc w:val="both"/>
              <w:rPr>
                <w:rFonts w:ascii="Times New Roman" w:hAnsi="Times New Roman"/>
                <w:bCs/>
                <w:color w:val="000000"/>
                <w:szCs w:val="24"/>
              </w:rPr>
            </w:pPr>
            <w:r w:rsidRPr="00222A7E">
              <w:rPr>
                <w:rFonts w:ascii="Times New Roman" w:hAnsi="Times New Roman"/>
                <w:bCs/>
                <w:color w:val="000000"/>
                <w:szCs w:val="24"/>
              </w:rPr>
              <w:t>Okul Kapalı Alan (m2)</w:t>
            </w:r>
          </w:p>
        </w:tc>
        <w:tc>
          <w:tcPr>
            <w:tcW w:w="527"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Pr>
                <w:rFonts w:ascii="Times New Roman" w:hAnsi="Times New Roman"/>
                <w:b/>
                <w:szCs w:val="24"/>
              </w:rPr>
              <w:t>1318 m</w:t>
            </w:r>
            <w:r>
              <w:rPr>
                <w:rFonts w:ascii="Times New Roman" w:hAnsi="Times New Roman"/>
                <w:b/>
                <w:szCs w:val="24"/>
                <w:vertAlign w:val="superscript"/>
              </w:rPr>
              <w:t>2</w:t>
            </w:r>
          </w:p>
        </w:tc>
        <w:tc>
          <w:tcPr>
            <w:tcW w:w="1161" w:type="pct"/>
            <w:shd w:val="clear" w:color="auto" w:fill="auto"/>
          </w:tcPr>
          <w:p w:rsidR="00B44725" w:rsidRPr="00222A7E" w:rsidRDefault="00B44725" w:rsidP="00B44725">
            <w:pPr>
              <w:tabs>
                <w:tab w:val="left" w:pos="426"/>
              </w:tabs>
              <w:spacing w:after="0"/>
              <w:jc w:val="both"/>
              <w:rPr>
                <w:rFonts w:ascii="Times New Roman" w:hAnsi="Times New Roman"/>
                <w:szCs w:val="24"/>
              </w:rPr>
            </w:pPr>
          </w:p>
        </w:tc>
        <w:tc>
          <w:tcPr>
            <w:tcW w:w="317"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c>
          <w:tcPr>
            <w:tcW w:w="263"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r>
      <w:tr w:rsidR="00B44725" w:rsidRPr="00222A7E" w:rsidTr="00B44725">
        <w:tc>
          <w:tcPr>
            <w:tcW w:w="2732" w:type="pct"/>
            <w:shd w:val="clear" w:color="auto" w:fill="auto"/>
          </w:tcPr>
          <w:p w:rsidR="00B44725" w:rsidRPr="00222A7E" w:rsidRDefault="00B44725" w:rsidP="00B44725">
            <w:pPr>
              <w:tabs>
                <w:tab w:val="left" w:pos="426"/>
              </w:tabs>
              <w:spacing w:after="0"/>
              <w:jc w:val="both"/>
              <w:rPr>
                <w:rFonts w:ascii="Times New Roman" w:hAnsi="Times New Roman"/>
                <w:bCs/>
                <w:color w:val="000000"/>
                <w:szCs w:val="24"/>
              </w:rPr>
            </w:pPr>
            <w:r w:rsidRPr="00222A7E">
              <w:rPr>
                <w:rFonts w:ascii="Times New Roman" w:hAnsi="Times New Roman"/>
                <w:bCs/>
                <w:color w:val="000000"/>
                <w:szCs w:val="24"/>
              </w:rPr>
              <w:t>Sanatsal, bilimsel ve sportif amaçlı toplam alan (m</w:t>
            </w:r>
            <w:r w:rsidRPr="00222A7E">
              <w:rPr>
                <w:rFonts w:ascii="Times New Roman" w:hAnsi="Times New Roman"/>
                <w:bCs/>
                <w:color w:val="000000"/>
                <w:szCs w:val="24"/>
                <w:vertAlign w:val="superscript"/>
              </w:rPr>
              <w:t>2</w:t>
            </w:r>
            <w:r w:rsidRPr="00222A7E">
              <w:rPr>
                <w:rFonts w:ascii="Times New Roman" w:hAnsi="Times New Roman"/>
                <w:bCs/>
                <w:color w:val="000000"/>
                <w:szCs w:val="24"/>
              </w:rPr>
              <w:t>)</w:t>
            </w:r>
          </w:p>
        </w:tc>
        <w:tc>
          <w:tcPr>
            <w:tcW w:w="527"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Pr>
                <w:rFonts w:ascii="Times New Roman" w:hAnsi="Times New Roman"/>
                <w:b/>
                <w:szCs w:val="24"/>
              </w:rPr>
              <w:t>7,39*9,42= 69,6138 m</w:t>
            </w:r>
            <w:r>
              <w:rPr>
                <w:rFonts w:ascii="Times New Roman" w:hAnsi="Times New Roman"/>
                <w:b/>
                <w:szCs w:val="24"/>
                <w:vertAlign w:val="superscript"/>
              </w:rPr>
              <w:t>2</w:t>
            </w:r>
          </w:p>
        </w:tc>
        <w:tc>
          <w:tcPr>
            <w:tcW w:w="1161" w:type="pct"/>
            <w:shd w:val="clear" w:color="auto" w:fill="auto"/>
          </w:tcPr>
          <w:p w:rsidR="00B44725" w:rsidRPr="00222A7E" w:rsidRDefault="00B44725" w:rsidP="00B44725">
            <w:pPr>
              <w:tabs>
                <w:tab w:val="left" w:pos="426"/>
              </w:tabs>
              <w:spacing w:after="0"/>
              <w:jc w:val="both"/>
              <w:rPr>
                <w:rFonts w:ascii="Times New Roman" w:hAnsi="Times New Roman"/>
                <w:szCs w:val="24"/>
              </w:rPr>
            </w:pPr>
          </w:p>
        </w:tc>
        <w:tc>
          <w:tcPr>
            <w:tcW w:w="317"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c>
          <w:tcPr>
            <w:tcW w:w="263"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r>
      <w:tr w:rsidR="00B44725" w:rsidRPr="00222A7E" w:rsidTr="00B44725">
        <w:tc>
          <w:tcPr>
            <w:tcW w:w="2732" w:type="pct"/>
            <w:shd w:val="clear" w:color="auto" w:fill="auto"/>
          </w:tcPr>
          <w:p w:rsidR="00B44725" w:rsidRPr="00222A7E" w:rsidRDefault="00B44725" w:rsidP="00B44725">
            <w:pPr>
              <w:tabs>
                <w:tab w:val="left" w:pos="426"/>
              </w:tabs>
              <w:spacing w:after="0"/>
              <w:jc w:val="both"/>
              <w:rPr>
                <w:rFonts w:ascii="Times New Roman" w:hAnsi="Times New Roman"/>
                <w:bCs/>
                <w:color w:val="000000"/>
                <w:szCs w:val="24"/>
              </w:rPr>
            </w:pPr>
            <w:r w:rsidRPr="00222A7E">
              <w:rPr>
                <w:rFonts w:ascii="Times New Roman" w:hAnsi="Times New Roman"/>
                <w:bCs/>
                <w:color w:val="000000"/>
                <w:szCs w:val="24"/>
              </w:rPr>
              <w:t>Kantin (m2)</w:t>
            </w:r>
          </w:p>
        </w:tc>
        <w:tc>
          <w:tcPr>
            <w:tcW w:w="527"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Pr>
                <w:rFonts w:ascii="Times New Roman" w:hAnsi="Times New Roman"/>
                <w:b/>
                <w:szCs w:val="24"/>
              </w:rPr>
              <w:t>Yok</w:t>
            </w:r>
          </w:p>
        </w:tc>
        <w:tc>
          <w:tcPr>
            <w:tcW w:w="1161" w:type="pct"/>
            <w:shd w:val="clear" w:color="auto" w:fill="auto"/>
          </w:tcPr>
          <w:p w:rsidR="00B44725" w:rsidRPr="00222A7E" w:rsidRDefault="00B44725" w:rsidP="00B44725">
            <w:pPr>
              <w:tabs>
                <w:tab w:val="left" w:pos="426"/>
              </w:tabs>
              <w:spacing w:after="0"/>
              <w:jc w:val="both"/>
              <w:rPr>
                <w:rFonts w:ascii="Times New Roman" w:hAnsi="Times New Roman"/>
                <w:szCs w:val="24"/>
              </w:rPr>
            </w:pPr>
          </w:p>
        </w:tc>
        <w:tc>
          <w:tcPr>
            <w:tcW w:w="317"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c>
          <w:tcPr>
            <w:tcW w:w="263"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X</w:t>
            </w:r>
          </w:p>
        </w:tc>
      </w:tr>
      <w:tr w:rsidR="00B44725" w:rsidRPr="00222A7E" w:rsidTr="00B44725">
        <w:tc>
          <w:tcPr>
            <w:tcW w:w="2732" w:type="pct"/>
            <w:shd w:val="clear" w:color="auto" w:fill="auto"/>
          </w:tcPr>
          <w:p w:rsidR="00B44725" w:rsidRPr="00222A7E" w:rsidRDefault="00B44725" w:rsidP="00B44725">
            <w:pPr>
              <w:tabs>
                <w:tab w:val="left" w:pos="426"/>
              </w:tabs>
              <w:spacing w:after="0"/>
              <w:jc w:val="both"/>
              <w:rPr>
                <w:rFonts w:ascii="Times New Roman" w:hAnsi="Times New Roman"/>
                <w:bCs/>
                <w:color w:val="000000"/>
                <w:szCs w:val="24"/>
              </w:rPr>
            </w:pPr>
            <w:r w:rsidRPr="00222A7E">
              <w:rPr>
                <w:rFonts w:ascii="Times New Roman" w:hAnsi="Times New Roman"/>
                <w:bCs/>
                <w:color w:val="000000"/>
                <w:szCs w:val="24"/>
              </w:rPr>
              <w:t>Tuvalet Sayısı</w:t>
            </w:r>
          </w:p>
        </w:tc>
        <w:tc>
          <w:tcPr>
            <w:tcW w:w="527" w:type="pct"/>
            <w:shd w:val="clear" w:color="auto" w:fill="auto"/>
          </w:tcPr>
          <w:p w:rsidR="00B44725" w:rsidRPr="00222A7E" w:rsidRDefault="00B44725" w:rsidP="00B44725">
            <w:pPr>
              <w:tabs>
                <w:tab w:val="left" w:pos="426"/>
              </w:tabs>
              <w:spacing w:after="0"/>
              <w:jc w:val="both"/>
              <w:rPr>
                <w:rFonts w:ascii="Times New Roman" w:hAnsi="Times New Roman"/>
                <w:b/>
                <w:szCs w:val="24"/>
              </w:rPr>
            </w:pPr>
            <w:r>
              <w:rPr>
                <w:rFonts w:ascii="Times New Roman" w:hAnsi="Times New Roman"/>
                <w:b/>
                <w:szCs w:val="24"/>
              </w:rPr>
              <w:t>15</w:t>
            </w:r>
          </w:p>
        </w:tc>
        <w:tc>
          <w:tcPr>
            <w:tcW w:w="1161" w:type="pct"/>
            <w:shd w:val="clear" w:color="auto" w:fill="auto"/>
          </w:tcPr>
          <w:p w:rsidR="00B44725" w:rsidRPr="00222A7E" w:rsidRDefault="00B44725" w:rsidP="00B44725">
            <w:pPr>
              <w:tabs>
                <w:tab w:val="left" w:pos="426"/>
              </w:tabs>
              <w:spacing w:after="0"/>
              <w:jc w:val="both"/>
              <w:rPr>
                <w:rFonts w:ascii="Times New Roman" w:hAnsi="Times New Roman"/>
                <w:szCs w:val="24"/>
              </w:rPr>
            </w:pPr>
          </w:p>
        </w:tc>
        <w:tc>
          <w:tcPr>
            <w:tcW w:w="317"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c>
          <w:tcPr>
            <w:tcW w:w="263"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r>
      <w:tr w:rsidR="00B44725" w:rsidRPr="00222A7E" w:rsidTr="00B44725">
        <w:tc>
          <w:tcPr>
            <w:tcW w:w="2732" w:type="pct"/>
            <w:shd w:val="clear" w:color="auto" w:fill="auto"/>
          </w:tcPr>
          <w:p w:rsidR="00B44725" w:rsidRPr="00222A7E" w:rsidRDefault="00B44725" w:rsidP="00B44725">
            <w:pPr>
              <w:tabs>
                <w:tab w:val="left" w:pos="426"/>
              </w:tabs>
              <w:spacing w:after="0"/>
              <w:jc w:val="both"/>
              <w:rPr>
                <w:rFonts w:ascii="Times New Roman" w:hAnsi="Times New Roman"/>
                <w:b/>
                <w:bCs/>
                <w:color w:val="000000"/>
                <w:szCs w:val="24"/>
              </w:rPr>
            </w:pPr>
            <w:r>
              <w:rPr>
                <w:rFonts w:ascii="Times New Roman" w:hAnsi="Times New Roman"/>
                <w:bCs/>
                <w:color w:val="000000"/>
                <w:szCs w:val="24"/>
              </w:rPr>
              <w:t>Mutfak (Yemekhane)</w:t>
            </w:r>
            <w:r w:rsidRPr="00222A7E">
              <w:rPr>
                <w:rFonts w:ascii="Times New Roman" w:hAnsi="Times New Roman"/>
                <w:b/>
                <w:bCs/>
                <w:color w:val="000000"/>
                <w:szCs w:val="24"/>
              </w:rPr>
              <w:t xml:space="preserve"> </w:t>
            </w:r>
          </w:p>
        </w:tc>
        <w:tc>
          <w:tcPr>
            <w:tcW w:w="527" w:type="pct"/>
            <w:shd w:val="clear" w:color="auto" w:fill="auto"/>
          </w:tcPr>
          <w:p w:rsidR="00B44725" w:rsidRPr="00016A47" w:rsidRDefault="00B44725" w:rsidP="00B44725">
            <w:pPr>
              <w:tabs>
                <w:tab w:val="left" w:pos="426"/>
              </w:tabs>
              <w:spacing w:after="0"/>
              <w:jc w:val="both"/>
              <w:rPr>
                <w:rFonts w:ascii="Times New Roman" w:hAnsi="Times New Roman"/>
                <w:b/>
                <w:szCs w:val="24"/>
                <w:vertAlign w:val="superscript"/>
              </w:rPr>
            </w:pPr>
            <w:r>
              <w:rPr>
                <w:rFonts w:ascii="Times New Roman" w:hAnsi="Times New Roman"/>
                <w:b/>
                <w:szCs w:val="24"/>
              </w:rPr>
              <w:t>69,6138 m</w:t>
            </w:r>
            <w:r>
              <w:rPr>
                <w:rFonts w:ascii="Times New Roman" w:hAnsi="Times New Roman"/>
                <w:b/>
                <w:szCs w:val="24"/>
                <w:vertAlign w:val="superscript"/>
              </w:rPr>
              <w:t>2</w:t>
            </w:r>
          </w:p>
        </w:tc>
        <w:tc>
          <w:tcPr>
            <w:tcW w:w="1161" w:type="pct"/>
            <w:shd w:val="clear" w:color="auto" w:fill="auto"/>
          </w:tcPr>
          <w:p w:rsidR="00B44725" w:rsidRPr="00222A7E" w:rsidRDefault="00B44725" w:rsidP="00B44725">
            <w:pPr>
              <w:tabs>
                <w:tab w:val="left" w:pos="426"/>
              </w:tabs>
              <w:spacing w:after="0"/>
              <w:jc w:val="both"/>
              <w:rPr>
                <w:rFonts w:ascii="Times New Roman" w:hAnsi="Times New Roman"/>
                <w:szCs w:val="24"/>
              </w:rPr>
            </w:pPr>
            <w:r>
              <w:rPr>
                <w:rFonts w:ascii="Times New Roman" w:hAnsi="Times New Roman"/>
                <w:szCs w:val="24"/>
              </w:rPr>
              <w:t>Rehberlik odası</w:t>
            </w:r>
          </w:p>
        </w:tc>
        <w:tc>
          <w:tcPr>
            <w:tcW w:w="317" w:type="pct"/>
            <w:shd w:val="clear" w:color="auto" w:fill="auto"/>
          </w:tcPr>
          <w:p w:rsidR="00B44725" w:rsidRDefault="00B44725" w:rsidP="00B44725">
            <w:pPr>
              <w:tabs>
                <w:tab w:val="left" w:pos="426"/>
              </w:tabs>
              <w:spacing w:after="0"/>
              <w:jc w:val="both"/>
              <w:rPr>
                <w:rFonts w:ascii="Times New Roman" w:hAnsi="Times New Roman"/>
                <w:b/>
                <w:szCs w:val="24"/>
              </w:rPr>
            </w:pPr>
            <w:r>
              <w:rPr>
                <w:rFonts w:ascii="Times New Roman" w:hAnsi="Times New Roman"/>
                <w:b/>
                <w:szCs w:val="24"/>
              </w:rPr>
              <w:t>X</w:t>
            </w:r>
          </w:p>
          <w:p w:rsidR="00B44725" w:rsidRPr="00222A7E" w:rsidRDefault="00B44725" w:rsidP="00B44725">
            <w:pPr>
              <w:tabs>
                <w:tab w:val="left" w:pos="426"/>
              </w:tabs>
              <w:spacing w:after="0"/>
              <w:jc w:val="both"/>
              <w:rPr>
                <w:rFonts w:ascii="Times New Roman" w:hAnsi="Times New Roman"/>
                <w:b/>
                <w:szCs w:val="24"/>
              </w:rPr>
            </w:pPr>
            <w:r>
              <w:rPr>
                <w:rFonts w:ascii="Times New Roman" w:hAnsi="Times New Roman"/>
                <w:b/>
                <w:szCs w:val="24"/>
              </w:rPr>
              <w:t xml:space="preserve"> </w:t>
            </w:r>
          </w:p>
        </w:tc>
        <w:tc>
          <w:tcPr>
            <w:tcW w:w="263" w:type="pct"/>
            <w:shd w:val="clear" w:color="auto" w:fill="auto"/>
          </w:tcPr>
          <w:p w:rsidR="00B44725" w:rsidRPr="00222A7E" w:rsidRDefault="00B44725" w:rsidP="00B44725">
            <w:pPr>
              <w:tabs>
                <w:tab w:val="left" w:pos="426"/>
              </w:tabs>
              <w:spacing w:after="0"/>
              <w:jc w:val="both"/>
              <w:rPr>
                <w:rFonts w:ascii="Times New Roman" w:hAnsi="Times New Roman"/>
                <w:b/>
                <w:szCs w:val="24"/>
              </w:rPr>
            </w:pPr>
          </w:p>
        </w:tc>
      </w:tr>
    </w:tbl>
    <w:p w:rsidR="00B44725" w:rsidRPr="00222A7E" w:rsidRDefault="00B44725" w:rsidP="00B44725">
      <w:pPr>
        <w:tabs>
          <w:tab w:val="left" w:pos="426"/>
        </w:tabs>
        <w:spacing w:after="0"/>
        <w:jc w:val="both"/>
        <w:rPr>
          <w:rFonts w:ascii="Times New Roman" w:hAnsi="Times New Roman"/>
          <w:b/>
          <w:szCs w:val="24"/>
        </w:rPr>
      </w:pPr>
    </w:p>
    <w:p w:rsidR="00B44725" w:rsidRDefault="00B44725" w:rsidP="00B44725">
      <w:pPr>
        <w:pStyle w:val="Balk3"/>
        <w:jc w:val="both"/>
        <w:rPr>
          <w:rFonts w:ascii="Times New Roman" w:hAnsi="Times New Roman"/>
          <w:sz w:val="24"/>
          <w:szCs w:val="24"/>
        </w:rPr>
      </w:pPr>
    </w:p>
    <w:p w:rsidR="00B44725" w:rsidRPr="000948E9" w:rsidRDefault="00B44725" w:rsidP="00B44725">
      <w:pPr>
        <w:pStyle w:val="Balk3"/>
        <w:jc w:val="both"/>
        <w:rPr>
          <w:rFonts w:ascii="Times New Roman" w:hAnsi="Times New Roman"/>
          <w:b/>
          <w:sz w:val="24"/>
          <w:szCs w:val="24"/>
        </w:rPr>
      </w:pPr>
      <w:r w:rsidRPr="000948E9">
        <w:rPr>
          <w:rFonts w:ascii="Times New Roman" w:hAnsi="Times New Roman"/>
          <w:b/>
          <w:sz w:val="24"/>
          <w:szCs w:val="24"/>
        </w:rPr>
        <w:t>Sınıf ve Öğrenci Bilgileri</w:t>
      </w:r>
    </w:p>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ab/>
        <w:t>Okulumuzda yer alan sınıfların öğrenci sayıları alttaki tabloda verilmiştir.</w:t>
      </w:r>
    </w:p>
    <w:p w:rsidR="00B44725" w:rsidRPr="00222A7E" w:rsidRDefault="00B44725" w:rsidP="00B44725">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B44725" w:rsidRPr="00222A7E" w:rsidTr="00B44725">
        <w:tc>
          <w:tcPr>
            <w:tcW w:w="1768" w:type="dxa"/>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SINIFI</w:t>
            </w:r>
          </w:p>
        </w:tc>
        <w:tc>
          <w:tcPr>
            <w:tcW w:w="8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Kız</w:t>
            </w:r>
          </w:p>
        </w:tc>
        <w:tc>
          <w:tcPr>
            <w:tcW w:w="9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Erkek</w:t>
            </w:r>
          </w:p>
        </w:tc>
        <w:tc>
          <w:tcPr>
            <w:tcW w:w="1418" w:type="dxa"/>
            <w:tcBorders>
              <w:right w:val="single" w:sz="12" w:space="0" w:color="auto"/>
            </w:tcBorders>
            <w:shd w:val="clear" w:color="auto" w:fill="auto"/>
          </w:tcPr>
          <w:p w:rsidR="00B44725" w:rsidRPr="00222A7E" w:rsidRDefault="00B44725" w:rsidP="00B44725">
            <w:pPr>
              <w:tabs>
                <w:tab w:val="left" w:pos="426"/>
              </w:tabs>
              <w:spacing w:after="0"/>
              <w:jc w:val="both"/>
              <w:rPr>
                <w:rFonts w:ascii="Times New Roman" w:hAnsi="Times New Roman"/>
                <w:b/>
                <w:szCs w:val="24"/>
              </w:rPr>
            </w:pPr>
            <w:r w:rsidRPr="00222A7E">
              <w:rPr>
                <w:rFonts w:ascii="Times New Roman" w:hAnsi="Times New Roman"/>
                <w:b/>
                <w:szCs w:val="24"/>
              </w:rPr>
              <w:t>Toplam</w:t>
            </w:r>
          </w:p>
        </w:tc>
      </w:tr>
      <w:tr w:rsidR="00B44725" w:rsidRPr="00222A7E" w:rsidTr="00B44725">
        <w:tc>
          <w:tcPr>
            <w:tcW w:w="1768"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3/A</w:t>
            </w:r>
          </w:p>
        </w:tc>
        <w:tc>
          <w:tcPr>
            <w:tcW w:w="8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8</w:t>
            </w:r>
          </w:p>
        </w:tc>
        <w:tc>
          <w:tcPr>
            <w:tcW w:w="9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10</w:t>
            </w:r>
          </w:p>
        </w:tc>
        <w:tc>
          <w:tcPr>
            <w:tcW w:w="1418" w:type="dxa"/>
            <w:tcBorders>
              <w:right w:val="single" w:sz="12" w:space="0" w:color="auto"/>
            </w:tcBorders>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18</w:t>
            </w:r>
          </w:p>
        </w:tc>
      </w:tr>
      <w:tr w:rsidR="00B44725" w:rsidRPr="00222A7E" w:rsidTr="00B44725">
        <w:tc>
          <w:tcPr>
            <w:tcW w:w="1768"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4/A</w:t>
            </w:r>
          </w:p>
        </w:tc>
        <w:tc>
          <w:tcPr>
            <w:tcW w:w="8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13</w:t>
            </w:r>
          </w:p>
        </w:tc>
        <w:tc>
          <w:tcPr>
            <w:tcW w:w="9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13</w:t>
            </w:r>
          </w:p>
        </w:tc>
        <w:tc>
          <w:tcPr>
            <w:tcW w:w="1418" w:type="dxa"/>
            <w:tcBorders>
              <w:right w:val="single" w:sz="12" w:space="0" w:color="auto"/>
            </w:tcBorders>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26</w:t>
            </w:r>
          </w:p>
        </w:tc>
      </w:tr>
      <w:tr w:rsidR="00B44725" w:rsidRPr="00222A7E" w:rsidTr="00B44725">
        <w:tc>
          <w:tcPr>
            <w:tcW w:w="1768"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4/C</w:t>
            </w:r>
          </w:p>
        </w:tc>
        <w:tc>
          <w:tcPr>
            <w:tcW w:w="8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10</w:t>
            </w:r>
          </w:p>
        </w:tc>
        <w:tc>
          <w:tcPr>
            <w:tcW w:w="9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10</w:t>
            </w:r>
          </w:p>
        </w:tc>
        <w:tc>
          <w:tcPr>
            <w:tcW w:w="1418" w:type="dxa"/>
            <w:tcBorders>
              <w:right w:val="single" w:sz="12" w:space="0" w:color="auto"/>
            </w:tcBorders>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20</w:t>
            </w:r>
          </w:p>
        </w:tc>
      </w:tr>
      <w:tr w:rsidR="00B44725" w:rsidRPr="00222A7E" w:rsidTr="00B44725">
        <w:tc>
          <w:tcPr>
            <w:tcW w:w="1768"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lastRenderedPageBreak/>
              <w:t>5/A</w:t>
            </w:r>
          </w:p>
        </w:tc>
        <w:tc>
          <w:tcPr>
            <w:tcW w:w="8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12</w:t>
            </w:r>
          </w:p>
        </w:tc>
        <w:tc>
          <w:tcPr>
            <w:tcW w:w="9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10</w:t>
            </w:r>
          </w:p>
        </w:tc>
        <w:tc>
          <w:tcPr>
            <w:tcW w:w="1418" w:type="dxa"/>
            <w:tcBorders>
              <w:right w:val="single" w:sz="12" w:space="0" w:color="auto"/>
            </w:tcBorders>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22</w:t>
            </w:r>
          </w:p>
        </w:tc>
      </w:tr>
      <w:tr w:rsidR="00B44725" w:rsidRPr="00222A7E" w:rsidTr="00B44725">
        <w:tc>
          <w:tcPr>
            <w:tcW w:w="1768"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5/B</w:t>
            </w:r>
          </w:p>
        </w:tc>
        <w:tc>
          <w:tcPr>
            <w:tcW w:w="8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8</w:t>
            </w:r>
          </w:p>
        </w:tc>
        <w:tc>
          <w:tcPr>
            <w:tcW w:w="9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12</w:t>
            </w:r>
          </w:p>
        </w:tc>
        <w:tc>
          <w:tcPr>
            <w:tcW w:w="1418" w:type="dxa"/>
            <w:tcBorders>
              <w:right w:val="single" w:sz="12" w:space="0" w:color="auto"/>
            </w:tcBorders>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20</w:t>
            </w:r>
          </w:p>
        </w:tc>
      </w:tr>
      <w:tr w:rsidR="00B44725" w:rsidRPr="00222A7E" w:rsidTr="00B44725">
        <w:tc>
          <w:tcPr>
            <w:tcW w:w="1768"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5/C</w:t>
            </w:r>
          </w:p>
        </w:tc>
        <w:tc>
          <w:tcPr>
            <w:tcW w:w="8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12</w:t>
            </w:r>
          </w:p>
        </w:tc>
        <w:tc>
          <w:tcPr>
            <w:tcW w:w="9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11</w:t>
            </w:r>
          </w:p>
        </w:tc>
        <w:tc>
          <w:tcPr>
            <w:tcW w:w="1418" w:type="dxa"/>
            <w:tcBorders>
              <w:right w:val="single" w:sz="12" w:space="0" w:color="auto"/>
            </w:tcBorders>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23</w:t>
            </w:r>
          </w:p>
        </w:tc>
      </w:tr>
      <w:tr w:rsidR="00B44725" w:rsidRPr="00222A7E" w:rsidTr="00B44725">
        <w:tc>
          <w:tcPr>
            <w:tcW w:w="1768"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5/D</w:t>
            </w:r>
          </w:p>
        </w:tc>
        <w:tc>
          <w:tcPr>
            <w:tcW w:w="8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10</w:t>
            </w:r>
          </w:p>
        </w:tc>
        <w:tc>
          <w:tcPr>
            <w:tcW w:w="9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10</w:t>
            </w:r>
          </w:p>
        </w:tc>
        <w:tc>
          <w:tcPr>
            <w:tcW w:w="1418" w:type="dxa"/>
            <w:tcBorders>
              <w:right w:val="single" w:sz="12" w:space="0" w:color="auto"/>
            </w:tcBorders>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20</w:t>
            </w:r>
          </w:p>
        </w:tc>
      </w:tr>
      <w:tr w:rsidR="00B44725" w:rsidRPr="00222A7E" w:rsidTr="00B44725">
        <w:tc>
          <w:tcPr>
            <w:tcW w:w="1768"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5/E</w:t>
            </w:r>
          </w:p>
        </w:tc>
        <w:tc>
          <w:tcPr>
            <w:tcW w:w="8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11</w:t>
            </w:r>
          </w:p>
        </w:tc>
        <w:tc>
          <w:tcPr>
            <w:tcW w:w="992" w:type="dxa"/>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12</w:t>
            </w:r>
          </w:p>
        </w:tc>
        <w:tc>
          <w:tcPr>
            <w:tcW w:w="1418" w:type="dxa"/>
            <w:tcBorders>
              <w:right w:val="single" w:sz="12" w:space="0" w:color="auto"/>
            </w:tcBorders>
            <w:shd w:val="clear" w:color="auto" w:fill="auto"/>
          </w:tcPr>
          <w:p w:rsidR="00B44725" w:rsidRPr="00222A7E" w:rsidRDefault="00B44725" w:rsidP="00B44725">
            <w:pPr>
              <w:tabs>
                <w:tab w:val="left" w:pos="426"/>
              </w:tabs>
              <w:spacing w:after="0"/>
              <w:jc w:val="both"/>
              <w:rPr>
                <w:rFonts w:ascii="Times New Roman" w:hAnsi="Times New Roman"/>
                <w:szCs w:val="24"/>
              </w:rPr>
            </w:pPr>
            <w:r w:rsidRPr="00222A7E">
              <w:rPr>
                <w:rFonts w:ascii="Times New Roman" w:hAnsi="Times New Roman"/>
                <w:szCs w:val="24"/>
              </w:rPr>
              <w:t>23</w:t>
            </w:r>
          </w:p>
        </w:tc>
      </w:tr>
    </w:tbl>
    <w:p w:rsidR="00B44725" w:rsidRDefault="00B44725" w:rsidP="00B44725">
      <w:pPr>
        <w:pStyle w:val="Balk3"/>
        <w:jc w:val="both"/>
        <w:rPr>
          <w:rFonts w:ascii="Times New Roman" w:hAnsi="Times New Roman"/>
          <w:sz w:val="24"/>
          <w:szCs w:val="24"/>
        </w:rPr>
      </w:pPr>
    </w:p>
    <w:p w:rsidR="00B44725" w:rsidRDefault="00B44725" w:rsidP="00B44725">
      <w:pPr>
        <w:pStyle w:val="Balk3"/>
        <w:jc w:val="both"/>
        <w:rPr>
          <w:rFonts w:ascii="Times New Roman" w:hAnsi="Times New Roman"/>
          <w:sz w:val="24"/>
          <w:szCs w:val="24"/>
        </w:rPr>
      </w:pPr>
    </w:p>
    <w:p w:rsidR="00B44725" w:rsidRDefault="00B44725" w:rsidP="00B44725">
      <w:pPr>
        <w:pStyle w:val="Balk3"/>
        <w:jc w:val="both"/>
        <w:rPr>
          <w:rFonts w:ascii="Times New Roman" w:hAnsi="Times New Roman"/>
          <w:sz w:val="24"/>
          <w:szCs w:val="24"/>
        </w:rPr>
      </w:pPr>
    </w:p>
    <w:p w:rsidR="00B44725" w:rsidRDefault="00B44725" w:rsidP="00B44725">
      <w:pPr>
        <w:pStyle w:val="Balk3"/>
        <w:jc w:val="both"/>
        <w:rPr>
          <w:rFonts w:ascii="Times New Roman" w:hAnsi="Times New Roman"/>
          <w:sz w:val="24"/>
          <w:szCs w:val="24"/>
        </w:rPr>
      </w:pPr>
    </w:p>
    <w:p w:rsidR="00B44725" w:rsidRDefault="00B44725" w:rsidP="00B44725">
      <w:pPr>
        <w:pStyle w:val="Balk3"/>
        <w:jc w:val="both"/>
        <w:rPr>
          <w:rFonts w:ascii="Times New Roman" w:hAnsi="Times New Roman"/>
          <w:sz w:val="24"/>
          <w:szCs w:val="24"/>
        </w:rPr>
      </w:pPr>
    </w:p>
    <w:p w:rsidR="00B44725" w:rsidRPr="00222A7E" w:rsidRDefault="00B44725" w:rsidP="00B44725">
      <w:pPr>
        <w:pStyle w:val="Balk3"/>
        <w:jc w:val="both"/>
        <w:rPr>
          <w:rFonts w:ascii="Times New Roman" w:hAnsi="Times New Roman"/>
          <w:sz w:val="24"/>
          <w:szCs w:val="24"/>
        </w:rPr>
      </w:pPr>
      <w:r>
        <w:rPr>
          <w:rFonts w:ascii="Times New Roman" w:hAnsi="Times New Roman"/>
          <w:sz w:val="24"/>
          <w:szCs w:val="24"/>
        </w:rPr>
        <w:t xml:space="preserve">            </w:t>
      </w:r>
      <w:r w:rsidRPr="00222A7E">
        <w:rPr>
          <w:rFonts w:ascii="Times New Roman" w:hAnsi="Times New Roman"/>
          <w:sz w:val="24"/>
          <w:szCs w:val="24"/>
        </w:rPr>
        <w:t>Donanım ve Teknolojik Kaynaklarımız</w:t>
      </w:r>
    </w:p>
    <w:p w:rsidR="00B44725" w:rsidRPr="00222A7E" w:rsidRDefault="00B44725" w:rsidP="00B44725">
      <w:pPr>
        <w:ind w:firstLine="708"/>
        <w:jc w:val="both"/>
        <w:rPr>
          <w:rFonts w:ascii="Times New Roman" w:hAnsi="Times New Roman"/>
          <w:szCs w:val="24"/>
        </w:rPr>
      </w:pPr>
      <w:r w:rsidRPr="00222A7E">
        <w:rPr>
          <w:rFonts w:ascii="Times New Roman" w:hAnsi="Times New Roman"/>
          <w:szCs w:val="24"/>
        </w:rPr>
        <w:t>Teknolojik kaynaklar başta olmak üzere okulumuzda bulunan çalışır durumdaki donanım malzemesine ilişkin bilgiye alttaki tabloda yer verilmiştir.</w:t>
      </w:r>
    </w:p>
    <w:p w:rsidR="00B44725" w:rsidRPr="00222A7E" w:rsidRDefault="00B44725" w:rsidP="00B44725">
      <w:pPr>
        <w:jc w:val="both"/>
        <w:rPr>
          <w:rFonts w:ascii="Times New Roman" w:hAnsi="Times New Roman"/>
          <w:b/>
          <w:szCs w:val="24"/>
        </w:rPr>
      </w:pPr>
      <w:r w:rsidRPr="00222A7E">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B44725" w:rsidRPr="00222A7E" w:rsidTr="00B44725">
        <w:tc>
          <w:tcPr>
            <w:tcW w:w="4714"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Akıllı Tahta Sayısı</w:t>
            </w:r>
          </w:p>
        </w:tc>
        <w:tc>
          <w:tcPr>
            <w:tcW w:w="2357"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w:t>
            </w:r>
          </w:p>
        </w:tc>
        <w:tc>
          <w:tcPr>
            <w:tcW w:w="4715"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TV Sayısı</w:t>
            </w:r>
          </w:p>
        </w:tc>
        <w:tc>
          <w:tcPr>
            <w:tcW w:w="2358"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1</w:t>
            </w:r>
          </w:p>
        </w:tc>
      </w:tr>
      <w:tr w:rsidR="00B44725" w:rsidRPr="00222A7E" w:rsidTr="00B44725">
        <w:tc>
          <w:tcPr>
            <w:tcW w:w="4714"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Masaüstü Bilgisayar Sayısı</w:t>
            </w:r>
          </w:p>
        </w:tc>
        <w:tc>
          <w:tcPr>
            <w:tcW w:w="2357"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10 (8 sınıf, bir rehber öğretmen ve 1 müdür yar. Bilgisayarı)</w:t>
            </w:r>
          </w:p>
        </w:tc>
        <w:tc>
          <w:tcPr>
            <w:tcW w:w="4715"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Yazıcı Sayısı</w:t>
            </w:r>
          </w:p>
        </w:tc>
        <w:tc>
          <w:tcPr>
            <w:tcW w:w="2358"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3</w:t>
            </w:r>
          </w:p>
        </w:tc>
      </w:tr>
      <w:tr w:rsidR="00B44725" w:rsidRPr="00222A7E" w:rsidTr="00B44725">
        <w:tc>
          <w:tcPr>
            <w:tcW w:w="4714"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Taşınabilir Bilgisayar Sayısı</w:t>
            </w:r>
          </w:p>
        </w:tc>
        <w:tc>
          <w:tcPr>
            <w:tcW w:w="2357"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1</w:t>
            </w:r>
          </w:p>
        </w:tc>
        <w:tc>
          <w:tcPr>
            <w:tcW w:w="4715" w:type="dxa"/>
            <w:shd w:val="clear" w:color="auto" w:fill="auto"/>
          </w:tcPr>
          <w:p w:rsidR="00B44725" w:rsidRPr="00222A7E" w:rsidRDefault="00B44725" w:rsidP="00B44725">
            <w:pPr>
              <w:jc w:val="both"/>
              <w:rPr>
                <w:rFonts w:ascii="Times New Roman" w:hAnsi="Times New Roman"/>
                <w:szCs w:val="24"/>
              </w:rPr>
            </w:pPr>
            <w:r>
              <w:rPr>
                <w:rFonts w:ascii="Times New Roman" w:hAnsi="Times New Roman"/>
                <w:szCs w:val="24"/>
              </w:rPr>
              <w:t>Fotokopi Makine</w:t>
            </w:r>
            <w:r w:rsidRPr="00222A7E">
              <w:rPr>
                <w:rFonts w:ascii="Times New Roman" w:hAnsi="Times New Roman"/>
                <w:szCs w:val="24"/>
              </w:rPr>
              <w:t xml:space="preserve"> Sayısı</w:t>
            </w:r>
          </w:p>
        </w:tc>
        <w:tc>
          <w:tcPr>
            <w:tcW w:w="2358"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3</w:t>
            </w:r>
          </w:p>
        </w:tc>
      </w:tr>
      <w:tr w:rsidR="00B44725" w:rsidRPr="00222A7E" w:rsidTr="00B44725">
        <w:tc>
          <w:tcPr>
            <w:tcW w:w="4714"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Projeksiyon Sayısı</w:t>
            </w:r>
          </w:p>
        </w:tc>
        <w:tc>
          <w:tcPr>
            <w:tcW w:w="2357"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2</w:t>
            </w:r>
          </w:p>
        </w:tc>
        <w:tc>
          <w:tcPr>
            <w:tcW w:w="4715"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İnternet Bağlantı Hızı</w:t>
            </w:r>
          </w:p>
        </w:tc>
        <w:tc>
          <w:tcPr>
            <w:tcW w:w="2358"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İYİ</w:t>
            </w:r>
          </w:p>
        </w:tc>
      </w:tr>
    </w:tbl>
    <w:p w:rsidR="00B44725" w:rsidRPr="00222A7E" w:rsidRDefault="00B44725" w:rsidP="00B44725">
      <w:pPr>
        <w:jc w:val="both"/>
        <w:rPr>
          <w:rFonts w:ascii="Times New Roman" w:hAnsi="Times New Roman"/>
          <w:szCs w:val="24"/>
        </w:rPr>
      </w:pPr>
    </w:p>
    <w:p w:rsidR="00B44725" w:rsidRPr="000948E9" w:rsidRDefault="00B44725" w:rsidP="00B44725">
      <w:pPr>
        <w:pStyle w:val="Balk3"/>
        <w:jc w:val="both"/>
        <w:rPr>
          <w:rFonts w:ascii="Times New Roman" w:hAnsi="Times New Roman"/>
          <w:b/>
          <w:sz w:val="24"/>
          <w:szCs w:val="24"/>
        </w:rPr>
      </w:pPr>
      <w:r w:rsidRPr="000948E9">
        <w:rPr>
          <w:rFonts w:ascii="Times New Roman" w:hAnsi="Times New Roman"/>
          <w:b/>
          <w:sz w:val="24"/>
          <w:szCs w:val="24"/>
        </w:rPr>
        <w:lastRenderedPageBreak/>
        <w:t>Gelir ve Gider Bilgisi</w:t>
      </w:r>
    </w:p>
    <w:p w:rsidR="00B44725" w:rsidRPr="00222A7E" w:rsidRDefault="00B44725" w:rsidP="00B44725">
      <w:pPr>
        <w:ind w:firstLine="708"/>
        <w:jc w:val="both"/>
        <w:rPr>
          <w:rFonts w:ascii="Times New Roman" w:hAnsi="Times New Roman"/>
          <w:szCs w:val="24"/>
        </w:rPr>
      </w:pPr>
      <w:r w:rsidRPr="00222A7E">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B44725" w:rsidRPr="00222A7E" w:rsidRDefault="00B44725" w:rsidP="00B44725">
      <w:pPr>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B44725" w:rsidRPr="00222A7E" w:rsidTr="00B44725">
        <w:tc>
          <w:tcPr>
            <w:tcW w:w="2357"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Yıllar</w:t>
            </w:r>
          </w:p>
        </w:tc>
        <w:tc>
          <w:tcPr>
            <w:tcW w:w="2357"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Gelir Miktarı</w:t>
            </w:r>
          </w:p>
        </w:tc>
        <w:tc>
          <w:tcPr>
            <w:tcW w:w="2357" w:type="dxa"/>
            <w:shd w:val="clear" w:color="auto" w:fill="auto"/>
          </w:tcPr>
          <w:p w:rsidR="00B44725" w:rsidRPr="00222A7E" w:rsidRDefault="00B44725" w:rsidP="00B44725">
            <w:pPr>
              <w:jc w:val="both"/>
              <w:rPr>
                <w:rFonts w:ascii="Times New Roman" w:hAnsi="Times New Roman"/>
                <w:b/>
                <w:szCs w:val="24"/>
              </w:rPr>
            </w:pPr>
            <w:r w:rsidRPr="00222A7E">
              <w:rPr>
                <w:rFonts w:ascii="Times New Roman" w:hAnsi="Times New Roman"/>
                <w:b/>
                <w:szCs w:val="24"/>
              </w:rPr>
              <w:t>Gider Miktarı</w:t>
            </w:r>
          </w:p>
        </w:tc>
      </w:tr>
      <w:tr w:rsidR="00B44725" w:rsidRPr="00222A7E" w:rsidTr="00B44725">
        <w:tc>
          <w:tcPr>
            <w:tcW w:w="2357"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2016</w:t>
            </w:r>
          </w:p>
        </w:tc>
        <w:tc>
          <w:tcPr>
            <w:tcW w:w="2357" w:type="dxa"/>
            <w:shd w:val="clear" w:color="auto" w:fill="auto"/>
          </w:tcPr>
          <w:p w:rsidR="00B44725" w:rsidRPr="00222A7E" w:rsidRDefault="00B44725" w:rsidP="00B44725">
            <w:pPr>
              <w:jc w:val="both"/>
              <w:rPr>
                <w:rFonts w:ascii="Times New Roman" w:hAnsi="Times New Roman"/>
                <w:szCs w:val="24"/>
              </w:rPr>
            </w:pPr>
            <w:r>
              <w:rPr>
                <w:rFonts w:ascii="Times New Roman" w:hAnsi="Times New Roman"/>
                <w:szCs w:val="24"/>
              </w:rPr>
              <w:t xml:space="preserve"> 52.883.50</w:t>
            </w:r>
          </w:p>
        </w:tc>
        <w:tc>
          <w:tcPr>
            <w:tcW w:w="2357" w:type="dxa"/>
            <w:shd w:val="clear" w:color="auto" w:fill="auto"/>
          </w:tcPr>
          <w:p w:rsidR="00B44725" w:rsidRPr="00222A7E" w:rsidRDefault="00B44725" w:rsidP="00B44725">
            <w:pPr>
              <w:jc w:val="both"/>
              <w:rPr>
                <w:rFonts w:ascii="Times New Roman" w:hAnsi="Times New Roman"/>
                <w:szCs w:val="24"/>
              </w:rPr>
            </w:pPr>
            <w:r>
              <w:rPr>
                <w:rFonts w:ascii="Times New Roman" w:hAnsi="Times New Roman"/>
                <w:szCs w:val="24"/>
              </w:rPr>
              <w:t>49.457.62</w:t>
            </w:r>
          </w:p>
        </w:tc>
      </w:tr>
      <w:tr w:rsidR="00B44725" w:rsidRPr="00222A7E" w:rsidTr="00B44725">
        <w:tc>
          <w:tcPr>
            <w:tcW w:w="2357" w:type="dxa"/>
            <w:shd w:val="clear" w:color="auto" w:fill="auto"/>
          </w:tcPr>
          <w:p w:rsidR="00B44725" w:rsidRPr="00222A7E" w:rsidRDefault="00B44725" w:rsidP="00B44725">
            <w:pPr>
              <w:jc w:val="both"/>
              <w:rPr>
                <w:rFonts w:ascii="Times New Roman" w:hAnsi="Times New Roman"/>
                <w:szCs w:val="24"/>
              </w:rPr>
            </w:pPr>
            <w:r w:rsidRPr="00222A7E">
              <w:rPr>
                <w:rFonts w:ascii="Times New Roman" w:hAnsi="Times New Roman"/>
                <w:szCs w:val="24"/>
              </w:rPr>
              <w:t>2017</w:t>
            </w:r>
          </w:p>
        </w:tc>
        <w:tc>
          <w:tcPr>
            <w:tcW w:w="2357" w:type="dxa"/>
            <w:shd w:val="clear" w:color="auto" w:fill="auto"/>
          </w:tcPr>
          <w:p w:rsidR="00B44725" w:rsidRPr="00222A7E" w:rsidRDefault="00B44725" w:rsidP="00B44725">
            <w:pPr>
              <w:jc w:val="both"/>
              <w:rPr>
                <w:rFonts w:ascii="Times New Roman" w:hAnsi="Times New Roman"/>
                <w:szCs w:val="24"/>
              </w:rPr>
            </w:pPr>
            <w:r>
              <w:rPr>
                <w:rFonts w:ascii="Times New Roman" w:hAnsi="Times New Roman"/>
                <w:szCs w:val="24"/>
              </w:rPr>
              <w:t>48.795</w:t>
            </w:r>
          </w:p>
        </w:tc>
        <w:tc>
          <w:tcPr>
            <w:tcW w:w="2357" w:type="dxa"/>
            <w:shd w:val="clear" w:color="auto" w:fill="auto"/>
          </w:tcPr>
          <w:p w:rsidR="00B44725" w:rsidRPr="00222A7E" w:rsidRDefault="00B44725" w:rsidP="00B44725">
            <w:pPr>
              <w:jc w:val="both"/>
              <w:rPr>
                <w:rFonts w:ascii="Times New Roman" w:hAnsi="Times New Roman"/>
                <w:szCs w:val="24"/>
              </w:rPr>
            </w:pPr>
            <w:r>
              <w:rPr>
                <w:rFonts w:ascii="Times New Roman" w:hAnsi="Times New Roman"/>
                <w:szCs w:val="24"/>
              </w:rPr>
              <w:t>56.643.22</w:t>
            </w:r>
          </w:p>
        </w:tc>
      </w:tr>
    </w:tbl>
    <w:p w:rsidR="00B44725" w:rsidRPr="00222A7E" w:rsidRDefault="00B44725" w:rsidP="00B44725">
      <w:pPr>
        <w:spacing w:after="0"/>
        <w:jc w:val="both"/>
        <w:rPr>
          <w:rFonts w:ascii="Times New Roman" w:hAnsi="Times New Roman"/>
          <w:szCs w:val="24"/>
        </w:rPr>
      </w:pPr>
    </w:p>
    <w:p w:rsidR="00B44725" w:rsidRPr="00222A7E" w:rsidRDefault="00B44725" w:rsidP="00B44725">
      <w:pPr>
        <w:spacing w:after="0"/>
        <w:ind w:left="426"/>
        <w:jc w:val="both"/>
        <w:rPr>
          <w:rFonts w:ascii="Times New Roman" w:hAnsi="Times New Roman"/>
          <w:szCs w:val="24"/>
        </w:rPr>
      </w:pPr>
      <w:r w:rsidRPr="00222A7E">
        <w:rPr>
          <w:rFonts w:ascii="Times New Roman" w:hAnsi="Times New Roman"/>
          <w:szCs w:val="24"/>
        </w:rPr>
        <w:br w:type="page"/>
      </w:r>
    </w:p>
    <w:p w:rsidR="00B44725" w:rsidRPr="00222A7E" w:rsidRDefault="00B44725" w:rsidP="00B44725">
      <w:pPr>
        <w:pStyle w:val="Balk2"/>
        <w:jc w:val="both"/>
        <w:rPr>
          <w:rFonts w:ascii="Times New Roman" w:hAnsi="Times New Roman"/>
          <w:sz w:val="24"/>
          <w:szCs w:val="24"/>
        </w:rPr>
      </w:pPr>
      <w:bookmarkStart w:id="19" w:name="_Toc531097536"/>
      <w:bookmarkStart w:id="20" w:name="_Toc416085140"/>
      <w:r w:rsidRPr="00222A7E">
        <w:rPr>
          <w:rFonts w:ascii="Times New Roman" w:hAnsi="Times New Roman"/>
          <w:sz w:val="24"/>
          <w:szCs w:val="24"/>
        </w:rPr>
        <w:lastRenderedPageBreak/>
        <w:t>PAYDAŞ ANALİZİ</w:t>
      </w:r>
      <w:bookmarkEnd w:id="19"/>
    </w:p>
    <w:p w:rsidR="00B44725" w:rsidRPr="00222A7E" w:rsidRDefault="00B44725" w:rsidP="00B44725">
      <w:pPr>
        <w:ind w:firstLine="708"/>
        <w:jc w:val="both"/>
        <w:rPr>
          <w:rFonts w:ascii="Times New Roman" w:hAnsi="Times New Roman"/>
          <w:szCs w:val="24"/>
        </w:rPr>
      </w:pPr>
      <w:r w:rsidRPr="00222A7E">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44725" w:rsidRPr="00222A7E" w:rsidRDefault="00B44725" w:rsidP="00B44725">
      <w:pPr>
        <w:jc w:val="both"/>
        <w:rPr>
          <w:rFonts w:ascii="Times New Roman" w:hAnsi="Times New Roman"/>
          <w:szCs w:val="24"/>
        </w:rPr>
      </w:pPr>
      <w:r>
        <w:rPr>
          <w:rFonts w:ascii="Times New Roman" w:hAnsi="Times New Roman"/>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44725" w:rsidRPr="00222A7E" w:rsidRDefault="00B44725" w:rsidP="00B44725">
      <w:pPr>
        <w:jc w:val="both"/>
        <w:rPr>
          <w:rFonts w:ascii="Times New Roman" w:hAnsi="Times New Roman"/>
          <w:szCs w:val="24"/>
        </w:rPr>
      </w:pPr>
    </w:p>
    <w:p w:rsidR="00B44725" w:rsidRPr="00222A7E" w:rsidRDefault="00B44725" w:rsidP="00B44725">
      <w:pPr>
        <w:jc w:val="both"/>
        <w:rPr>
          <w:rFonts w:ascii="Times New Roman" w:hAnsi="Times New Roman"/>
          <w:szCs w:val="24"/>
        </w:rPr>
      </w:pPr>
      <w:r w:rsidRPr="00222A7E">
        <w:rPr>
          <w:rFonts w:ascii="Times New Roman" w:hAnsi="Times New Roman"/>
          <w:szCs w:val="24"/>
        </w:rPr>
        <w:t xml:space="preserve">Paydaş anketlerine ilişkin ortaya çıkan temel sonuçlara altta yer </w:t>
      </w:r>
      <w:r>
        <w:rPr>
          <w:rFonts w:ascii="Times New Roman" w:hAnsi="Times New Roman"/>
          <w:szCs w:val="24"/>
        </w:rPr>
        <w:t>verilmiştir.</w:t>
      </w:r>
    </w:p>
    <w:p w:rsidR="00B44725" w:rsidRPr="00222A7E" w:rsidRDefault="00B44725" w:rsidP="00B44725">
      <w:pPr>
        <w:pStyle w:val="Balk3"/>
        <w:jc w:val="both"/>
        <w:rPr>
          <w:rFonts w:ascii="Times New Roman" w:hAnsi="Times New Roman"/>
          <w:sz w:val="24"/>
          <w:szCs w:val="24"/>
        </w:rPr>
      </w:pPr>
      <w:r w:rsidRPr="00222A7E">
        <w:rPr>
          <w:rFonts w:ascii="Times New Roman" w:hAnsi="Times New Roman"/>
          <w:sz w:val="24"/>
          <w:szCs w:val="24"/>
        </w:rPr>
        <w:t>Öğrenci Anketi Sonuçları:</w:t>
      </w:r>
    </w:p>
    <w:p w:rsidR="00B44725" w:rsidRPr="00222A7E" w:rsidRDefault="00B44725" w:rsidP="00B44725">
      <w:pPr>
        <w:jc w:val="both"/>
        <w:rPr>
          <w:rFonts w:ascii="Times New Roman" w:hAnsi="Times New Roman"/>
          <w:szCs w:val="24"/>
        </w:rPr>
      </w:pPr>
      <w:r w:rsidRPr="00222A7E">
        <w:rPr>
          <w:rFonts w:ascii="Times New Roman" w:hAnsi="Times New Roman"/>
          <w:szCs w:val="24"/>
        </w:rPr>
        <w:t>Okulumuzdaki öğrencilerin tamamı okul öncesi eğitim düzeyinde olduklarından okuma-yazma bilmemektedirler. Bu nedenle öğrenci anketi yapılmamıştır. Öğrenci düşünce ve duygularının da yansıtıldığı veli anketi yapılmıştır.</w:t>
      </w:r>
    </w:p>
    <w:p w:rsidR="00B44725" w:rsidRPr="00222A7E" w:rsidRDefault="00B44725" w:rsidP="00B44725">
      <w:pPr>
        <w:pStyle w:val="Balk3"/>
        <w:jc w:val="both"/>
        <w:rPr>
          <w:rFonts w:ascii="Times New Roman" w:hAnsi="Times New Roman"/>
          <w:sz w:val="24"/>
          <w:szCs w:val="24"/>
        </w:rPr>
      </w:pPr>
      <w:r w:rsidRPr="00222A7E">
        <w:rPr>
          <w:rFonts w:ascii="Times New Roman" w:hAnsi="Times New Roman"/>
          <w:sz w:val="24"/>
          <w:szCs w:val="24"/>
        </w:rPr>
        <w:lastRenderedPageBreak/>
        <w:t>Öğretmen Anketi Sonuçları:</w:t>
      </w:r>
    </w:p>
    <w:p w:rsidR="00B44725" w:rsidRPr="00222A7E" w:rsidRDefault="00B44725" w:rsidP="00B44725">
      <w:pPr>
        <w:jc w:val="both"/>
        <w:rPr>
          <w:rFonts w:ascii="Times New Roman" w:hAnsi="Times New Roman"/>
          <w:szCs w:val="24"/>
        </w:rPr>
      </w:pPr>
      <w:r w:rsidRPr="00222A7E">
        <w:rPr>
          <w:rFonts w:ascii="Times New Roman" w:hAnsi="Times New Roman"/>
          <w:szCs w:val="24"/>
        </w:rPr>
        <w:t>Okulumuzda 8 okul öncesi öğretmeni ve 1 rehber öğretmen bulunmaktadır. 9 öğretmene uyguladığımız Likert tipi ölçekli ankette yoğunlukla “Katılıyorum” şıkkı, daha az olarak ise “Kısmen katılıyorum” şıkkı işaretlenmiştir.</w:t>
      </w:r>
    </w:p>
    <w:p w:rsidR="00B44725" w:rsidRPr="00222A7E" w:rsidRDefault="00B44725" w:rsidP="00B44725">
      <w:pPr>
        <w:pStyle w:val="Balk3"/>
        <w:jc w:val="both"/>
        <w:rPr>
          <w:rFonts w:ascii="Times New Roman" w:hAnsi="Times New Roman"/>
          <w:sz w:val="24"/>
          <w:szCs w:val="24"/>
        </w:rPr>
      </w:pPr>
      <w:r w:rsidRPr="00222A7E">
        <w:rPr>
          <w:rFonts w:ascii="Times New Roman" w:hAnsi="Times New Roman"/>
          <w:sz w:val="24"/>
          <w:szCs w:val="24"/>
        </w:rPr>
        <w:t>Veli Anketi Sonuçları:</w:t>
      </w:r>
    </w:p>
    <w:p w:rsidR="00B44725" w:rsidRPr="00222A7E" w:rsidRDefault="00B44725" w:rsidP="00B44725">
      <w:pPr>
        <w:jc w:val="both"/>
        <w:rPr>
          <w:rFonts w:ascii="Times New Roman" w:hAnsi="Times New Roman"/>
          <w:szCs w:val="24"/>
        </w:rPr>
      </w:pPr>
      <w:r w:rsidRPr="00222A7E">
        <w:rPr>
          <w:rFonts w:ascii="Times New Roman" w:hAnsi="Times New Roman"/>
          <w:szCs w:val="24"/>
        </w:rPr>
        <w:t>Okula dair veli görüşlerini içeren Likert tipi ölçekli ankette “katılmıyorum”, “Kısmen katılıyorum”, “kararsızım”, “katılıyorum” ve “kesinlikle katılıyorum” şıklarından biri işaretlenmektedir. Anket sonuçlarına göre; okula dair olumlu görüş ağır basmaktadır. Bazı maddelerde ise veliler olumsuz düşüncelerini yansıtmışlardır. Sonuçları göz önünde bulundurarak okulumuzun politikaları tekrardan düzenlenecektir.</w:t>
      </w:r>
    </w:p>
    <w:p w:rsidR="00B44725" w:rsidRPr="00222A7E" w:rsidRDefault="00B44725" w:rsidP="00B44725">
      <w:pPr>
        <w:pStyle w:val="Balk2"/>
        <w:jc w:val="both"/>
        <w:rPr>
          <w:rFonts w:ascii="Times New Roman" w:hAnsi="Times New Roman"/>
          <w:sz w:val="24"/>
          <w:szCs w:val="24"/>
        </w:rPr>
      </w:pPr>
      <w:r w:rsidRPr="00222A7E">
        <w:rPr>
          <w:rFonts w:ascii="Times New Roman" w:hAnsi="Times New Roman"/>
          <w:sz w:val="24"/>
          <w:szCs w:val="24"/>
        </w:rPr>
        <w:br w:type="page"/>
      </w:r>
      <w:bookmarkStart w:id="21" w:name="_Toc531097537"/>
      <w:r w:rsidRPr="00222A7E">
        <w:rPr>
          <w:rFonts w:ascii="Times New Roman" w:hAnsi="Times New Roman"/>
          <w:sz w:val="24"/>
          <w:szCs w:val="24"/>
        </w:rPr>
        <w:lastRenderedPageBreak/>
        <w:t>GZFT (Güçlü, Zayıf, Fırsat, Tehdit) Analizi</w:t>
      </w:r>
      <w:bookmarkEnd w:id="20"/>
      <w:bookmarkEnd w:id="21"/>
      <w:r w:rsidRPr="00222A7E">
        <w:rPr>
          <w:rFonts w:ascii="Times New Roman" w:hAnsi="Times New Roman"/>
          <w:sz w:val="24"/>
          <w:szCs w:val="24"/>
        </w:rPr>
        <w:t xml:space="preserve"> </w:t>
      </w:r>
    </w:p>
    <w:p w:rsidR="00B44725" w:rsidRPr="00222A7E" w:rsidRDefault="00B44725" w:rsidP="00B44725">
      <w:pPr>
        <w:ind w:firstLine="708"/>
        <w:jc w:val="both"/>
        <w:rPr>
          <w:rFonts w:ascii="Times New Roman" w:hAnsi="Times New Roman"/>
          <w:szCs w:val="24"/>
        </w:rPr>
      </w:pPr>
      <w:r w:rsidRPr="00222A7E">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44725" w:rsidRPr="00222A7E" w:rsidRDefault="00B44725" w:rsidP="00B44725">
      <w:pPr>
        <w:ind w:firstLine="708"/>
        <w:jc w:val="both"/>
        <w:rPr>
          <w:rFonts w:ascii="Times New Roman" w:hAnsi="Times New Roman"/>
          <w:szCs w:val="24"/>
        </w:rPr>
      </w:pPr>
      <w:r w:rsidRPr="00222A7E">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B44725" w:rsidRPr="00222A7E" w:rsidRDefault="00B44725" w:rsidP="00B44725">
      <w:pPr>
        <w:pStyle w:val="Balk3"/>
        <w:jc w:val="both"/>
        <w:rPr>
          <w:rFonts w:ascii="Times New Roman" w:hAnsi="Times New Roman"/>
          <w:sz w:val="24"/>
          <w:szCs w:val="24"/>
        </w:rPr>
      </w:pPr>
      <w:bookmarkStart w:id="22" w:name="_Toc416084889"/>
      <w:r w:rsidRPr="00222A7E">
        <w:rPr>
          <w:rFonts w:ascii="Times New Roman" w:hAnsi="Times New Roman"/>
          <w:sz w:val="24"/>
          <w:szCs w:val="24"/>
        </w:rPr>
        <w:t xml:space="preserve">İçsel Faktörler </w:t>
      </w:r>
    </w:p>
    <w:p w:rsidR="00B44725" w:rsidRPr="00222A7E" w:rsidRDefault="00B44725" w:rsidP="00B44725">
      <w:pPr>
        <w:spacing w:after="0"/>
        <w:ind w:firstLine="708"/>
        <w:jc w:val="both"/>
        <w:rPr>
          <w:rFonts w:ascii="Times New Roman" w:hAnsi="Times New Roman"/>
          <w:b/>
          <w:szCs w:val="24"/>
        </w:rPr>
      </w:pPr>
    </w:p>
    <w:p w:rsidR="00B44725" w:rsidRPr="00222A7E" w:rsidRDefault="00B44725" w:rsidP="00B44725">
      <w:pPr>
        <w:spacing w:after="0"/>
        <w:ind w:firstLine="708"/>
        <w:jc w:val="both"/>
        <w:rPr>
          <w:rFonts w:ascii="Times New Roman" w:hAnsi="Times New Roman"/>
          <w:b/>
          <w:szCs w:val="24"/>
        </w:rPr>
      </w:pPr>
    </w:p>
    <w:p w:rsidR="00B44725" w:rsidRPr="00222A7E" w:rsidRDefault="00B44725" w:rsidP="00B44725">
      <w:pPr>
        <w:spacing w:after="0"/>
        <w:ind w:firstLine="708"/>
        <w:jc w:val="both"/>
        <w:rPr>
          <w:rFonts w:ascii="Times New Roman" w:hAnsi="Times New Roman"/>
          <w:b/>
          <w:szCs w:val="24"/>
        </w:rPr>
      </w:pPr>
    </w:p>
    <w:p w:rsidR="00B44725" w:rsidRPr="00222A7E" w:rsidRDefault="00B44725" w:rsidP="00B44725">
      <w:pPr>
        <w:spacing w:after="0"/>
        <w:ind w:firstLine="708"/>
        <w:jc w:val="both"/>
        <w:rPr>
          <w:rFonts w:ascii="Times New Roman" w:hAnsi="Times New Roman"/>
          <w:b/>
          <w:szCs w:val="24"/>
        </w:rPr>
      </w:pPr>
      <w:r w:rsidRPr="00222A7E">
        <w:rPr>
          <w:rFonts w:ascii="Times New Roman" w:hAnsi="Times New Roman"/>
          <w:b/>
          <w:szCs w:val="24"/>
        </w:rPr>
        <w:t>Güçlü Yönler</w:t>
      </w:r>
    </w:p>
    <w:p w:rsidR="00B44725" w:rsidRPr="00222A7E" w:rsidRDefault="00B44725" w:rsidP="00B44725">
      <w:pPr>
        <w:spacing w:after="0"/>
        <w:ind w:firstLine="708"/>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Öğrenciler</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Okula düzenli bir şekilde devam etmeleri</w:t>
            </w:r>
          </w:p>
        </w:tc>
      </w:tr>
      <w:tr w:rsidR="00B44725" w:rsidRPr="00222A7E" w:rsidTr="00B44725">
        <w:trPr>
          <w:trHeight w:val="437"/>
        </w:trPr>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Çalışanlar</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Genç, dinamik ve alanda yetenekli öğretmen kadromuzun olması</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Veliler</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Aile katılım etkinlikleri ve veli bilgilendirme seminerlerine veli katılım düzeyinin yüksek olması</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Bina ve Yerleşke</w:t>
            </w:r>
          </w:p>
        </w:tc>
        <w:tc>
          <w:tcPr>
            <w:tcW w:w="7371" w:type="dxa"/>
            <w:shd w:val="clear" w:color="auto" w:fill="auto"/>
          </w:tcPr>
          <w:p w:rsidR="00B44725" w:rsidRPr="00222A7E" w:rsidRDefault="00B44725" w:rsidP="00B44725">
            <w:pPr>
              <w:shd w:val="clear" w:color="auto" w:fill="FFFFFF"/>
              <w:autoSpaceDE w:val="0"/>
              <w:autoSpaceDN w:val="0"/>
              <w:adjustRightInd w:val="0"/>
              <w:spacing w:before="120" w:after="120" w:line="360" w:lineRule="auto"/>
              <w:jc w:val="both"/>
              <w:rPr>
                <w:rFonts w:ascii="Times New Roman" w:hAnsi="Times New Roman"/>
                <w:szCs w:val="24"/>
              </w:rPr>
            </w:pPr>
            <w:r w:rsidRPr="00222A7E">
              <w:rPr>
                <w:rFonts w:ascii="Times New Roman" w:hAnsi="Times New Roman"/>
                <w:szCs w:val="24"/>
              </w:rPr>
              <w:t>Okul bahçemizin eğitim- öğretim etkinlikleri için kullanılabilir ve çocukların fiziksel özelliklerine uygun şekilde düzenlenmiş geniş bir alana sahip olması</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Donanım</w:t>
            </w:r>
          </w:p>
        </w:tc>
        <w:tc>
          <w:tcPr>
            <w:tcW w:w="7371" w:type="dxa"/>
            <w:shd w:val="clear" w:color="auto" w:fill="auto"/>
          </w:tcPr>
          <w:p w:rsidR="00B44725" w:rsidRPr="00222A7E" w:rsidRDefault="00B44725" w:rsidP="00B44725">
            <w:pPr>
              <w:shd w:val="clear" w:color="auto" w:fill="FFFFFF"/>
              <w:autoSpaceDE w:val="0"/>
              <w:autoSpaceDN w:val="0"/>
              <w:adjustRightInd w:val="0"/>
              <w:spacing w:before="120" w:after="120" w:line="360" w:lineRule="auto"/>
              <w:jc w:val="both"/>
              <w:rPr>
                <w:rFonts w:ascii="Times New Roman" w:hAnsi="Times New Roman"/>
                <w:szCs w:val="24"/>
              </w:rPr>
            </w:pPr>
            <w:r w:rsidRPr="00222A7E">
              <w:rPr>
                <w:rFonts w:ascii="Times New Roman" w:hAnsi="Times New Roman"/>
                <w:szCs w:val="24"/>
              </w:rPr>
              <w:t>Sınıfların zengin uyarıcı ve çocukların yaratıcılıklarını geliştirmeye yönelik materyallerle donanmış olması</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Bütçe</w:t>
            </w:r>
          </w:p>
        </w:tc>
        <w:tc>
          <w:tcPr>
            <w:tcW w:w="7371" w:type="dxa"/>
            <w:shd w:val="clear" w:color="auto" w:fill="auto"/>
          </w:tcPr>
          <w:p w:rsidR="00B44725" w:rsidRPr="00222A7E" w:rsidRDefault="00B44725" w:rsidP="00B44725">
            <w:pPr>
              <w:shd w:val="clear" w:color="auto" w:fill="FFFFFF"/>
              <w:autoSpaceDE w:val="0"/>
              <w:autoSpaceDN w:val="0"/>
              <w:adjustRightInd w:val="0"/>
              <w:spacing w:before="120" w:after="120" w:line="360" w:lineRule="auto"/>
              <w:jc w:val="both"/>
              <w:rPr>
                <w:rFonts w:ascii="Times New Roman" w:hAnsi="Times New Roman"/>
                <w:szCs w:val="24"/>
              </w:rPr>
            </w:pPr>
            <w:r w:rsidRPr="00222A7E">
              <w:rPr>
                <w:rFonts w:ascii="Times New Roman" w:hAnsi="Times New Roman"/>
                <w:szCs w:val="24"/>
              </w:rPr>
              <w:t>Ekonomik durumu yetersiz ailelerin çocuklarına ücretsiz eğitim verilmesi</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Yönetim Süreçleri</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Okulumuz yönetim anlayışı olarak demokratik ve şeffaflığı benimsemektedir</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lastRenderedPageBreak/>
              <w:t>İletişim Süreçleri</w:t>
            </w:r>
          </w:p>
        </w:tc>
        <w:tc>
          <w:tcPr>
            <w:tcW w:w="7371" w:type="dxa"/>
            <w:shd w:val="clear" w:color="auto" w:fill="auto"/>
          </w:tcPr>
          <w:p w:rsidR="00B44725" w:rsidRPr="00222A7E" w:rsidRDefault="00B44725" w:rsidP="00B44725">
            <w:pPr>
              <w:shd w:val="clear" w:color="auto" w:fill="FFFFFF"/>
              <w:autoSpaceDE w:val="0"/>
              <w:autoSpaceDN w:val="0"/>
              <w:adjustRightInd w:val="0"/>
              <w:spacing w:before="120" w:after="120" w:line="360" w:lineRule="auto"/>
              <w:jc w:val="both"/>
              <w:rPr>
                <w:rFonts w:ascii="Times New Roman" w:hAnsi="Times New Roman"/>
                <w:szCs w:val="24"/>
              </w:rPr>
            </w:pPr>
            <w:r w:rsidRPr="00222A7E">
              <w:rPr>
                <w:rFonts w:ascii="Times New Roman" w:hAnsi="Times New Roman"/>
                <w:szCs w:val="24"/>
              </w:rPr>
              <w:t>Diğer kurum ve kuruluşlarla işbirliği içinde olunması</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vb</w:t>
            </w:r>
          </w:p>
        </w:tc>
        <w:tc>
          <w:tcPr>
            <w:tcW w:w="7371" w:type="dxa"/>
            <w:shd w:val="clear" w:color="auto" w:fill="auto"/>
          </w:tcPr>
          <w:p w:rsidR="00B44725" w:rsidRPr="00222A7E" w:rsidRDefault="00B44725" w:rsidP="00B44725">
            <w:pPr>
              <w:shd w:val="clear" w:color="auto" w:fill="FFFFFF"/>
              <w:autoSpaceDE w:val="0"/>
              <w:autoSpaceDN w:val="0"/>
              <w:adjustRightInd w:val="0"/>
              <w:spacing w:before="120" w:after="120" w:line="360" w:lineRule="auto"/>
              <w:jc w:val="both"/>
              <w:rPr>
                <w:rFonts w:ascii="Times New Roman" w:hAnsi="Times New Roman"/>
                <w:szCs w:val="24"/>
              </w:rPr>
            </w:pPr>
            <w:r w:rsidRPr="00222A7E">
              <w:rPr>
                <w:rFonts w:ascii="Times New Roman" w:hAnsi="Times New Roman"/>
                <w:szCs w:val="24"/>
              </w:rPr>
              <w:t>Uluslararası ve ulusal yenilikleri yakından takip etmemiz</w:t>
            </w:r>
          </w:p>
          <w:p w:rsidR="00B44725" w:rsidRPr="00222A7E" w:rsidRDefault="00B44725" w:rsidP="00B44725">
            <w:pPr>
              <w:shd w:val="clear" w:color="auto" w:fill="FFFFFF"/>
              <w:autoSpaceDE w:val="0"/>
              <w:autoSpaceDN w:val="0"/>
              <w:adjustRightInd w:val="0"/>
              <w:spacing w:before="120" w:after="120" w:line="360" w:lineRule="auto"/>
              <w:jc w:val="both"/>
              <w:rPr>
                <w:rFonts w:ascii="Times New Roman" w:hAnsi="Times New Roman"/>
                <w:szCs w:val="24"/>
              </w:rPr>
            </w:pPr>
            <w:r w:rsidRPr="00222A7E">
              <w:rPr>
                <w:rFonts w:ascii="Times New Roman" w:hAnsi="Times New Roman"/>
                <w:szCs w:val="24"/>
              </w:rPr>
              <w:t>Eğitim-öğretim faaliyetlerinde paylaşımcılık, ciddiyet, şeffaflık ve samimiyet unsurlarını dikkate almamız</w:t>
            </w:r>
          </w:p>
          <w:p w:rsidR="00B44725" w:rsidRPr="00222A7E" w:rsidRDefault="00B44725" w:rsidP="00B44725">
            <w:pPr>
              <w:shd w:val="clear" w:color="auto" w:fill="FFFFFF"/>
              <w:autoSpaceDE w:val="0"/>
              <w:autoSpaceDN w:val="0"/>
              <w:adjustRightInd w:val="0"/>
              <w:spacing w:before="120" w:after="120" w:line="360" w:lineRule="auto"/>
              <w:jc w:val="both"/>
              <w:rPr>
                <w:rFonts w:ascii="Times New Roman" w:hAnsi="Times New Roman"/>
                <w:szCs w:val="24"/>
              </w:rPr>
            </w:pPr>
            <w:r w:rsidRPr="00222A7E">
              <w:rPr>
                <w:rFonts w:ascii="Times New Roman" w:hAnsi="Times New Roman"/>
                <w:szCs w:val="24"/>
              </w:rPr>
              <w:t>Çocuklara demokratik eğitim anlayışına uygun eğitim ortamları ve etkinlikler hazırlanmış olması</w:t>
            </w:r>
          </w:p>
          <w:p w:rsidR="00B44725" w:rsidRPr="00222A7E" w:rsidRDefault="00B44725" w:rsidP="00B44725">
            <w:pPr>
              <w:shd w:val="clear" w:color="auto" w:fill="FFFFFF"/>
              <w:autoSpaceDE w:val="0"/>
              <w:autoSpaceDN w:val="0"/>
              <w:adjustRightInd w:val="0"/>
              <w:spacing w:before="120" w:after="120" w:line="360" w:lineRule="auto"/>
              <w:jc w:val="both"/>
              <w:rPr>
                <w:rFonts w:ascii="Times New Roman" w:hAnsi="Times New Roman"/>
                <w:szCs w:val="24"/>
              </w:rPr>
            </w:pPr>
            <w:r w:rsidRPr="00222A7E">
              <w:rPr>
                <w:rFonts w:ascii="Times New Roman" w:hAnsi="Times New Roman"/>
                <w:szCs w:val="24"/>
              </w:rPr>
              <w:t>Okulumuzda sosyal ve kültürel etkinliklere önem verilmesi</w:t>
            </w:r>
          </w:p>
          <w:p w:rsidR="00B44725" w:rsidRPr="00222A7E" w:rsidRDefault="00B44725" w:rsidP="00B44725">
            <w:pPr>
              <w:shd w:val="clear" w:color="auto" w:fill="FFFFFF"/>
              <w:autoSpaceDE w:val="0"/>
              <w:autoSpaceDN w:val="0"/>
              <w:adjustRightInd w:val="0"/>
              <w:spacing w:before="120" w:after="120" w:line="360" w:lineRule="auto"/>
              <w:jc w:val="both"/>
              <w:rPr>
                <w:rFonts w:ascii="Times New Roman" w:hAnsi="Times New Roman"/>
                <w:szCs w:val="24"/>
              </w:rPr>
            </w:pPr>
            <w:r w:rsidRPr="00222A7E">
              <w:rPr>
                <w:rFonts w:ascii="Times New Roman" w:hAnsi="Times New Roman"/>
                <w:szCs w:val="24"/>
              </w:rPr>
              <w:t xml:space="preserve">Hizmet içi eğitime önem verilmesi </w:t>
            </w:r>
          </w:p>
          <w:p w:rsidR="00B44725" w:rsidRPr="00222A7E" w:rsidRDefault="00B44725" w:rsidP="00B44725">
            <w:pPr>
              <w:spacing w:after="0"/>
              <w:jc w:val="both"/>
              <w:rPr>
                <w:rFonts w:ascii="Times New Roman" w:hAnsi="Times New Roman"/>
                <w:szCs w:val="24"/>
              </w:rPr>
            </w:pPr>
          </w:p>
        </w:tc>
      </w:tr>
    </w:tbl>
    <w:p w:rsidR="00B44725" w:rsidRPr="00222A7E" w:rsidRDefault="00B44725" w:rsidP="00B44725">
      <w:pPr>
        <w:spacing w:after="0"/>
        <w:ind w:firstLine="708"/>
        <w:jc w:val="both"/>
        <w:rPr>
          <w:rFonts w:ascii="Times New Roman" w:hAnsi="Times New Roman"/>
          <w:szCs w:val="24"/>
        </w:rPr>
      </w:pPr>
    </w:p>
    <w:p w:rsidR="00B44725" w:rsidRPr="00222A7E" w:rsidRDefault="00B44725" w:rsidP="00B44725">
      <w:pPr>
        <w:spacing w:after="0"/>
        <w:ind w:firstLine="708"/>
        <w:jc w:val="both"/>
        <w:rPr>
          <w:rFonts w:ascii="Times New Roman" w:hAnsi="Times New Roman"/>
          <w:b/>
          <w:szCs w:val="24"/>
        </w:rPr>
      </w:pPr>
    </w:p>
    <w:p w:rsidR="00B44725" w:rsidRPr="00222A7E" w:rsidRDefault="00B44725" w:rsidP="00B44725">
      <w:pPr>
        <w:spacing w:after="0"/>
        <w:ind w:firstLine="708"/>
        <w:jc w:val="both"/>
        <w:rPr>
          <w:rFonts w:ascii="Times New Roman" w:hAnsi="Times New Roman"/>
          <w:b/>
          <w:szCs w:val="24"/>
        </w:rPr>
      </w:pPr>
    </w:p>
    <w:p w:rsidR="00B44725" w:rsidRPr="00222A7E" w:rsidRDefault="00B44725" w:rsidP="00B44725">
      <w:pPr>
        <w:spacing w:after="0"/>
        <w:ind w:firstLine="708"/>
        <w:jc w:val="both"/>
        <w:rPr>
          <w:rFonts w:ascii="Times New Roman" w:hAnsi="Times New Roman"/>
          <w:b/>
          <w:szCs w:val="24"/>
        </w:rPr>
      </w:pPr>
    </w:p>
    <w:p w:rsidR="00B44725" w:rsidRDefault="00B44725" w:rsidP="00B44725">
      <w:pPr>
        <w:spacing w:after="0"/>
        <w:ind w:firstLine="708"/>
        <w:jc w:val="both"/>
        <w:rPr>
          <w:rFonts w:ascii="Times New Roman" w:hAnsi="Times New Roman"/>
          <w:b/>
          <w:szCs w:val="24"/>
        </w:rPr>
      </w:pPr>
    </w:p>
    <w:p w:rsidR="00B44725" w:rsidRPr="00222A7E" w:rsidRDefault="00B44725" w:rsidP="00B44725">
      <w:pPr>
        <w:spacing w:after="0"/>
        <w:ind w:firstLine="708"/>
        <w:jc w:val="both"/>
        <w:rPr>
          <w:rFonts w:ascii="Times New Roman" w:hAnsi="Times New Roman"/>
          <w:b/>
          <w:szCs w:val="24"/>
        </w:rPr>
      </w:pPr>
    </w:p>
    <w:p w:rsidR="00B44725" w:rsidRPr="00222A7E" w:rsidRDefault="00B44725" w:rsidP="00B44725">
      <w:pPr>
        <w:spacing w:after="0"/>
        <w:ind w:firstLine="708"/>
        <w:jc w:val="both"/>
        <w:rPr>
          <w:rFonts w:ascii="Times New Roman" w:hAnsi="Times New Roman"/>
          <w:b/>
          <w:szCs w:val="24"/>
        </w:rPr>
      </w:pPr>
    </w:p>
    <w:p w:rsidR="00B44725" w:rsidRPr="00222A7E" w:rsidRDefault="00B44725" w:rsidP="00B44725">
      <w:pPr>
        <w:spacing w:after="0"/>
        <w:ind w:firstLine="708"/>
        <w:jc w:val="both"/>
        <w:rPr>
          <w:rFonts w:ascii="Times New Roman" w:hAnsi="Times New Roman"/>
          <w:b/>
          <w:szCs w:val="24"/>
        </w:rPr>
      </w:pPr>
      <w:r w:rsidRPr="00222A7E">
        <w:rPr>
          <w:rFonts w:ascii="Times New Roman" w:hAnsi="Times New Roman"/>
          <w:b/>
          <w:szCs w:val="24"/>
        </w:rPr>
        <w:t>Zayıf Yönler</w:t>
      </w:r>
    </w:p>
    <w:p w:rsidR="00B44725" w:rsidRPr="00222A7E" w:rsidRDefault="00B44725" w:rsidP="00B44725">
      <w:pPr>
        <w:spacing w:after="0"/>
        <w:ind w:firstLine="708"/>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Öğrenciler</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Çocukların aile faktöründen kaynaklı sosyal duygusal gelişim alanı bakımından zayıf kalmaları</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Çalışanlar</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İşkur veya kadrolu personel eksikliğinden dolayı okulun fiziksel düzeninde gecikmeler veya aksamalar yaşanması.</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Veliler</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Çocuk sayısı, ekonomik durumun yetersizliği, eğitimin öneminin kavranamaması vb. nedenlerden dolayı çocuklarının gelişimlerini istenilen şekilde takip edip destek olamamaları.</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lastRenderedPageBreak/>
              <w:t>Bina ve Yerleşke</w:t>
            </w:r>
          </w:p>
        </w:tc>
        <w:tc>
          <w:tcPr>
            <w:tcW w:w="7371" w:type="dxa"/>
            <w:shd w:val="clear" w:color="auto" w:fill="auto"/>
          </w:tcPr>
          <w:p w:rsidR="00B44725" w:rsidRPr="00222A7E" w:rsidRDefault="00B44725" w:rsidP="00B44725">
            <w:pPr>
              <w:shd w:val="clear" w:color="auto" w:fill="FFFFFF"/>
              <w:autoSpaceDE w:val="0"/>
              <w:autoSpaceDN w:val="0"/>
              <w:adjustRightInd w:val="0"/>
              <w:spacing w:before="120" w:after="120" w:line="360" w:lineRule="auto"/>
              <w:jc w:val="both"/>
              <w:rPr>
                <w:rFonts w:ascii="Times New Roman" w:hAnsi="Times New Roman"/>
                <w:szCs w:val="24"/>
              </w:rPr>
            </w:pPr>
            <w:r w:rsidRPr="00222A7E">
              <w:rPr>
                <w:rFonts w:ascii="Times New Roman" w:hAnsi="Times New Roman"/>
                <w:szCs w:val="24"/>
              </w:rPr>
              <w:t>Okul ihata duvarının yeterince yüksek olmaması nedeniyle okula ve okul bahçesine dışarıdan zarar verilmesi,</w:t>
            </w:r>
          </w:p>
          <w:p w:rsidR="00B44725" w:rsidRPr="00222A7E" w:rsidRDefault="00B44725" w:rsidP="00B44725">
            <w:pPr>
              <w:shd w:val="clear" w:color="auto" w:fill="FFFFFF"/>
              <w:autoSpaceDE w:val="0"/>
              <w:autoSpaceDN w:val="0"/>
              <w:adjustRightInd w:val="0"/>
              <w:spacing w:before="120" w:after="120" w:line="360" w:lineRule="auto"/>
              <w:jc w:val="both"/>
              <w:rPr>
                <w:rFonts w:ascii="Times New Roman" w:hAnsi="Times New Roman"/>
                <w:szCs w:val="24"/>
              </w:rPr>
            </w:pPr>
            <w:r w:rsidRPr="00222A7E">
              <w:rPr>
                <w:rFonts w:ascii="Times New Roman" w:hAnsi="Times New Roman"/>
                <w:szCs w:val="24"/>
              </w:rPr>
              <w:t>Okul bahçemizde sulama problemi nedeniyle yeşil alan fazla olmaması.</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Donanım</w:t>
            </w:r>
          </w:p>
        </w:tc>
        <w:tc>
          <w:tcPr>
            <w:tcW w:w="7371" w:type="dxa"/>
            <w:shd w:val="clear" w:color="auto" w:fill="auto"/>
          </w:tcPr>
          <w:p w:rsidR="00B44725" w:rsidRPr="00222A7E" w:rsidRDefault="00B44725" w:rsidP="00B44725">
            <w:pPr>
              <w:shd w:val="clear" w:color="auto" w:fill="FFFFFF"/>
              <w:autoSpaceDE w:val="0"/>
              <w:autoSpaceDN w:val="0"/>
              <w:adjustRightInd w:val="0"/>
              <w:spacing w:before="120" w:after="120" w:line="360" w:lineRule="auto"/>
              <w:jc w:val="both"/>
              <w:rPr>
                <w:rFonts w:ascii="Times New Roman" w:hAnsi="Times New Roman"/>
                <w:szCs w:val="24"/>
              </w:rPr>
            </w:pPr>
            <w:r w:rsidRPr="00222A7E">
              <w:rPr>
                <w:rFonts w:ascii="Times New Roman" w:hAnsi="Times New Roman"/>
                <w:szCs w:val="24"/>
              </w:rPr>
              <w:t>Kaynaştırma öğrencileri için Destek Eğitim Odasının olmaması, Okulumuzda akıllı tahta olmaması.</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Bütçe</w:t>
            </w:r>
          </w:p>
        </w:tc>
        <w:tc>
          <w:tcPr>
            <w:tcW w:w="7371" w:type="dxa"/>
            <w:shd w:val="clear" w:color="auto" w:fill="auto"/>
          </w:tcPr>
          <w:p w:rsidR="00B44725" w:rsidRPr="00222A7E" w:rsidRDefault="00B44725" w:rsidP="00B44725">
            <w:pPr>
              <w:shd w:val="clear" w:color="auto" w:fill="FFFFFF"/>
              <w:autoSpaceDE w:val="0"/>
              <w:autoSpaceDN w:val="0"/>
              <w:adjustRightInd w:val="0"/>
              <w:spacing w:before="120" w:after="120" w:line="360" w:lineRule="auto"/>
              <w:jc w:val="both"/>
              <w:rPr>
                <w:rFonts w:ascii="Times New Roman" w:hAnsi="Times New Roman"/>
                <w:szCs w:val="24"/>
              </w:rPr>
            </w:pPr>
            <w:r w:rsidRPr="00222A7E">
              <w:rPr>
                <w:rFonts w:ascii="Times New Roman" w:hAnsi="Times New Roman"/>
                <w:szCs w:val="24"/>
              </w:rPr>
              <w:t>Okulumuzun ekonomik düzeyinin yeterli olmaması, buna bağlı olarak da bilgisayar ve diğer teknolojik donanımın yetersizliği</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Yönetim Süreçleri</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Yönetim süreçlerinin paydaşlarının fazla olması ve bu durumunda fikirlerin farklılığından kaynaklı aynı düşüncede buluşmayı zorlaştırması; bununla birlikte öğretmenlik mesleğinden kaynaklı bireylerin doğal lider olması buna bağlı olarak da bir lideri takip etmenin güç olması.</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İletişim Süreçleri</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Bürokratik işlemlerin ağırlığından kaynaklı iletişim süreçlerinin yavaş olması.</w:t>
            </w:r>
          </w:p>
        </w:tc>
      </w:tr>
    </w:tbl>
    <w:p w:rsidR="00B44725" w:rsidRPr="00222A7E" w:rsidRDefault="00B44725" w:rsidP="00B44725">
      <w:pPr>
        <w:spacing w:after="0"/>
        <w:ind w:firstLine="708"/>
        <w:jc w:val="both"/>
        <w:rPr>
          <w:rFonts w:ascii="Times New Roman" w:hAnsi="Times New Roman"/>
          <w:szCs w:val="24"/>
        </w:rPr>
      </w:pPr>
    </w:p>
    <w:p w:rsidR="00B44725" w:rsidRPr="00317864" w:rsidRDefault="00B44725" w:rsidP="00B44725">
      <w:pPr>
        <w:pStyle w:val="Balk3"/>
        <w:jc w:val="both"/>
        <w:rPr>
          <w:rFonts w:ascii="Times New Roman" w:hAnsi="Times New Roman"/>
          <w:sz w:val="24"/>
          <w:szCs w:val="24"/>
        </w:rPr>
      </w:pPr>
      <w:r w:rsidRPr="00222A7E">
        <w:rPr>
          <w:rFonts w:ascii="Times New Roman" w:hAnsi="Times New Roman"/>
          <w:sz w:val="24"/>
          <w:szCs w:val="24"/>
        </w:rPr>
        <w:t xml:space="preserve">Dışsal </w:t>
      </w:r>
      <w:r>
        <w:rPr>
          <w:rFonts w:ascii="Times New Roman" w:hAnsi="Times New Roman"/>
          <w:sz w:val="24"/>
          <w:szCs w:val="24"/>
        </w:rPr>
        <w:t>Faktörler;</w:t>
      </w:r>
    </w:p>
    <w:p w:rsidR="00B44725" w:rsidRPr="00222A7E" w:rsidRDefault="00B44725" w:rsidP="00B44725">
      <w:pPr>
        <w:spacing w:after="0"/>
        <w:jc w:val="both"/>
        <w:rPr>
          <w:rFonts w:ascii="Times New Roman" w:hAnsi="Times New Roman"/>
          <w:b/>
          <w:szCs w:val="24"/>
        </w:rPr>
      </w:pPr>
    </w:p>
    <w:p w:rsidR="00B44725" w:rsidRPr="00222A7E" w:rsidRDefault="00B44725" w:rsidP="00B44725">
      <w:pPr>
        <w:spacing w:after="0"/>
        <w:ind w:firstLine="708"/>
        <w:jc w:val="both"/>
        <w:rPr>
          <w:rFonts w:ascii="Times New Roman" w:hAnsi="Times New Roman"/>
          <w:b/>
          <w:szCs w:val="24"/>
        </w:rPr>
      </w:pPr>
    </w:p>
    <w:p w:rsidR="00B44725" w:rsidRPr="00222A7E" w:rsidRDefault="00B44725" w:rsidP="00B44725">
      <w:pPr>
        <w:spacing w:after="0"/>
        <w:ind w:firstLine="708"/>
        <w:jc w:val="both"/>
        <w:rPr>
          <w:rFonts w:ascii="Times New Roman" w:hAnsi="Times New Roman"/>
          <w:b/>
          <w:szCs w:val="24"/>
        </w:rPr>
      </w:pPr>
      <w:r w:rsidRPr="00222A7E">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Politik</w:t>
            </w:r>
          </w:p>
        </w:tc>
        <w:tc>
          <w:tcPr>
            <w:tcW w:w="7371" w:type="dxa"/>
            <w:shd w:val="clear" w:color="auto" w:fill="auto"/>
          </w:tcPr>
          <w:p w:rsidR="00B44725" w:rsidRPr="00222A7E" w:rsidRDefault="00B44725" w:rsidP="00B44725">
            <w:pPr>
              <w:shd w:val="clear" w:color="auto" w:fill="FFFFFF"/>
              <w:autoSpaceDE w:val="0"/>
              <w:autoSpaceDN w:val="0"/>
              <w:adjustRightInd w:val="0"/>
              <w:spacing w:before="120" w:after="120" w:line="360" w:lineRule="auto"/>
              <w:jc w:val="both"/>
              <w:rPr>
                <w:rFonts w:ascii="Times New Roman" w:hAnsi="Times New Roman"/>
                <w:b/>
                <w:szCs w:val="24"/>
              </w:rPr>
            </w:pPr>
            <w:r w:rsidRPr="00222A7E">
              <w:rPr>
                <w:rFonts w:ascii="Times New Roman" w:hAnsi="Times New Roman"/>
                <w:szCs w:val="24"/>
              </w:rPr>
              <w:t>İlçe Milli Eğitim Müdürlüğü’nün Okul Öncesi Eğitime verdiği önem ve Okul Öncesi Eğitimin yaygınlaştırılması konusundaki çaba, gayret ve destekleri çok yüksek düzeydedir.</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Ekonomik</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Okul aidat gelirlerinin orta ve iyi düzeyden olması eğitimin kalitesi yükseltmesi bakımından iyi bir fırsattır.</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lastRenderedPageBreak/>
              <w:t>Sosyolojik</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Okulun bulunduğu çevrenin sosyolojik ve kültürel açıdan uyumlu olması eğitim öğretim faaliyetlerinde yaşanabilecek olumsuzlukları engellemektedir.</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Teknolojik</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Teknolojik materyalleri üreten firma sayısının fazlalığından kaynaklı okula alınacak ürünlerin alımında kolaylık sağlaması</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Mevzuat-Yasal</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Revize edilen bakanlık ve Milli Eğitim taşra teşkilatları sayesinde her kademedeki çalışanın işleyişteki memnuniyetlerinin artması.</w:t>
            </w:r>
          </w:p>
        </w:tc>
      </w:tr>
      <w:tr w:rsidR="00B44725" w:rsidRPr="00222A7E" w:rsidTr="00B44725">
        <w:tc>
          <w:tcPr>
            <w:tcW w:w="2518"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Ekolojik</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Okulun bulunduğu çevre yeryüzü şekilleri ve iklim bakımından olumlu ve iyi bir yaşama alanındadır. Bu da eğitim açısından olumlu bir öğedir.</w:t>
            </w:r>
          </w:p>
        </w:tc>
      </w:tr>
    </w:tbl>
    <w:p w:rsidR="00B44725" w:rsidRPr="00222A7E" w:rsidRDefault="00B44725" w:rsidP="00B44725">
      <w:pPr>
        <w:spacing w:after="0"/>
        <w:ind w:firstLine="708"/>
        <w:jc w:val="both"/>
        <w:rPr>
          <w:rFonts w:ascii="Times New Roman" w:hAnsi="Times New Roman"/>
          <w:szCs w:val="24"/>
        </w:rPr>
      </w:pPr>
    </w:p>
    <w:p w:rsidR="00B44725" w:rsidRPr="00222A7E" w:rsidRDefault="00B44725" w:rsidP="00B44725">
      <w:pPr>
        <w:spacing w:after="0"/>
        <w:ind w:firstLine="708"/>
        <w:jc w:val="both"/>
        <w:rPr>
          <w:rFonts w:ascii="Times New Roman" w:hAnsi="Times New Roman"/>
          <w:szCs w:val="24"/>
        </w:rPr>
      </w:pPr>
    </w:p>
    <w:p w:rsidR="00B44725" w:rsidRPr="00222A7E" w:rsidRDefault="00B44725" w:rsidP="00B44725">
      <w:pPr>
        <w:spacing w:after="0"/>
        <w:ind w:firstLine="708"/>
        <w:jc w:val="both"/>
        <w:rPr>
          <w:rFonts w:ascii="Times New Roman" w:hAnsi="Times New Roman"/>
          <w:b/>
          <w:szCs w:val="24"/>
        </w:rPr>
      </w:pPr>
    </w:p>
    <w:p w:rsidR="00B44725" w:rsidRPr="00222A7E" w:rsidRDefault="00B44725" w:rsidP="00B44725">
      <w:pPr>
        <w:spacing w:after="0"/>
        <w:ind w:firstLine="708"/>
        <w:jc w:val="both"/>
        <w:rPr>
          <w:rFonts w:ascii="Times New Roman" w:hAnsi="Times New Roman"/>
          <w:b/>
          <w:szCs w:val="24"/>
        </w:rPr>
      </w:pPr>
    </w:p>
    <w:p w:rsidR="00B44725" w:rsidRPr="00222A7E" w:rsidRDefault="00B44725" w:rsidP="00B44725">
      <w:pPr>
        <w:spacing w:after="0"/>
        <w:ind w:firstLine="708"/>
        <w:jc w:val="both"/>
        <w:rPr>
          <w:rFonts w:ascii="Times New Roman" w:hAnsi="Times New Roman"/>
          <w:b/>
          <w:szCs w:val="24"/>
        </w:rPr>
      </w:pPr>
    </w:p>
    <w:p w:rsidR="00B44725" w:rsidRPr="00222A7E" w:rsidRDefault="00B44725" w:rsidP="00B44725">
      <w:pPr>
        <w:spacing w:after="0"/>
        <w:ind w:firstLine="708"/>
        <w:jc w:val="both"/>
        <w:rPr>
          <w:rFonts w:ascii="Times New Roman" w:hAnsi="Times New Roman"/>
          <w:b/>
          <w:szCs w:val="24"/>
        </w:rPr>
      </w:pPr>
    </w:p>
    <w:p w:rsidR="00B44725" w:rsidRPr="00222A7E" w:rsidRDefault="00B44725" w:rsidP="00B44725">
      <w:pPr>
        <w:spacing w:after="0"/>
        <w:ind w:firstLine="708"/>
        <w:jc w:val="both"/>
        <w:rPr>
          <w:rFonts w:ascii="Times New Roman" w:hAnsi="Times New Roman"/>
          <w:b/>
          <w:szCs w:val="24"/>
        </w:rPr>
      </w:pPr>
    </w:p>
    <w:p w:rsidR="00B44725" w:rsidRPr="00222A7E" w:rsidRDefault="00B44725" w:rsidP="00B44725">
      <w:pPr>
        <w:spacing w:after="0"/>
        <w:ind w:firstLine="708"/>
        <w:jc w:val="both"/>
        <w:rPr>
          <w:rFonts w:ascii="Times New Roman" w:hAnsi="Times New Roman"/>
          <w:b/>
          <w:szCs w:val="24"/>
        </w:rPr>
      </w:pPr>
      <w:r w:rsidRPr="00222A7E">
        <w:rPr>
          <w:rFonts w:ascii="Times New Roman" w:hAnsi="Times New Roman"/>
          <w:b/>
          <w:szCs w:val="24"/>
        </w:rPr>
        <w:t>Tehditler</w:t>
      </w:r>
    </w:p>
    <w:p w:rsidR="00B44725" w:rsidRPr="00222A7E" w:rsidRDefault="00B44725" w:rsidP="00B44725">
      <w:pPr>
        <w:spacing w:after="0"/>
        <w:ind w:firstLine="708"/>
        <w:jc w:val="both"/>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B44725" w:rsidRPr="00222A7E" w:rsidTr="00B44725">
        <w:tc>
          <w:tcPr>
            <w:tcW w:w="2518" w:type="dxa"/>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Politik</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Okulumuzun güvenlik açısından riskli bir bölgede bulunması zaman zaman eğitim araç gereçlerinin zarar görmesine ve aksaklıklara neden olmaktadır</w:t>
            </w:r>
          </w:p>
        </w:tc>
      </w:tr>
      <w:tr w:rsidR="00B44725" w:rsidRPr="00222A7E" w:rsidTr="00B44725">
        <w:tc>
          <w:tcPr>
            <w:tcW w:w="2518" w:type="dxa"/>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Ekonomik</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Okulumuzun bulunduğu Akevler memur ve işçi kesiminin ikamet ettiği bir mahalledir. Farklı ekonomik gelir düzeyine sahip velilerin bulunması nedeniyle okul dışı etkinliklere çocukların eşit olarak katılımlarının sağlanamaması</w:t>
            </w:r>
          </w:p>
        </w:tc>
      </w:tr>
      <w:tr w:rsidR="00B44725" w:rsidRPr="00222A7E" w:rsidTr="00B44725">
        <w:tc>
          <w:tcPr>
            <w:tcW w:w="2518" w:type="dxa"/>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Sosyolojik</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Okul çevresi iyi vatandaşların ikamet ettiği bir mahalle olmasına rağmen; sos-kültürel açıdan farlı insanların bölgeye gelmesiyle zaman zaman kültür çatışması yaşanabilmektedir.</w:t>
            </w:r>
          </w:p>
        </w:tc>
      </w:tr>
      <w:tr w:rsidR="00B44725" w:rsidRPr="00222A7E" w:rsidTr="00B44725">
        <w:tc>
          <w:tcPr>
            <w:tcW w:w="2518" w:type="dxa"/>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Teknolojik</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Teknolojik bir tehdit bulunmamakla birlikte; teknolojik materyallerin yetersizliği eğitim öğretim faaliyetlerinin istenilen düzeyde olmasına neden olacağından bir tehdit olarak düşünülebilir.</w:t>
            </w:r>
          </w:p>
        </w:tc>
      </w:tr>
      <w:tr w:rsidR="00B44725" w:rsidRPr="00222A7E" w:rsidTr="00B44725">
        <w:tc>
          <w:tcPr>
            <w:tcW w:w="2518" w:type="dxa"/>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Mevzuat-Yasal</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Bakanlık ve Milli Eğitim taşra teşkilatları revize edilse de zaman zaman işleyişte eski sistemi taklit ettiğimiz görülmektedir.</w:t>
            </w:r>
          </w:p>
        </w:tc>
      </w:tr>
      <w:tr w:rsidR="00B44725" w:rsidRPr="00222A7E" w:rsidTr="00B44725">
        <w:tc>
          <w:tcPr>
            <w:tcW w:w="2518" w:type="dxa"/>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lastRenderedPageBreak/>
              <w:t>Ekolojik</w:t>
            </w:r>
          </w:p>
        </w:tc>
        <w:tc>
          <w:tcPr>
            <w:tcW w:w="737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İklim ve yeryüzü şekillerinin eğitime olumlu katkısı olsa da zaman zaman bu durum değişmektedir. Özellikle çok sıcak geçen yaz aylarına yakın zamanlardaki eğitim-öğretim tarihlerinde okuldaki klima yetersizliğinden dolayı sıcak havalar öğretmen ve öğrencileri bunaltmaktadır.</w:t>
            </w:r>
          </w:p>
        </w:tc>
      </w:tr>
    </w:tbl>
    <w:p w:rsidR="00B44725" w:rsidRPr="00222A7E" w:rsidRDefault="00B44725" w:rsidP="00B44725">
      <w:pPr>
        <w:jc w:val="both"/>
        <w:rPr>
          <w:rFonts w:ascii="Times New Roman" w:hAnsi="Times New Roman"/>
          <w:szCs w:val="24"/>
        </w:rPr>
      </w:pPr>
      <w:bookmarkStart w:id="23" w:name="_Toc416085141"/>
      <w:bookmarkStart w:id="24" w:name="_Toc529519454"/>
      <w:bookmarkEnd w:id="22"/>
    </w:p>
    <w:p w:rsidR="00B44725" w:rsidRPr="00222A7E" w:rsidRDefault="00B44725" w:rsidP="00B44725">
      <w:pPr>
        <w:pStyle w:val="Balk2"/>
        <w:jc w:val="both"/>
        <w:rPr>
          <w:rFonts w:ascii="Times New Roman" w:hAnsi="Times New Roman"/>
          <w:sz w:val="24"/>
          <w:szCs w:val="24"/>
        </w:rPr>
      </w:pPr>
      <w:r w:rsidRPr="00222A7E">
        <w:rPr>
          <w:rFonts w:ascii="Times New Roman" w:hAnsi="Times New Roman"/>
          <w:sz w:val="24"/>
          <w:szCs w:val="24"/>
        </w:rPr>
        <w:t xml:space="preserve"> </w:t>
      </w:r>
      <w:bookmarkStart w:id="25" w:name="_Toc531097538"/>
      <w:r w:rsidRPr="00222A7E">
        <w:rPr>
          <w:rFonts w:ascii="Times New Roman" w:hAnsi="Times New Roman"/>
          <w:sz w:val="24"/>
          <w:szCs w:val="24"/>
        </w:rPr>
        <w:t>Gelişim ve Sorun Alanları</w:t>
      </w:r>
      <w:bookmarkEnd w:id="23"/>
      <w:bookmarkEnd w:id="24"/>
      <w:bookmarkEnd w:id="25"/>
    </w:p>
    <w:p w:rsidR="00B44725" w:rsidRPr="00222A7E" w:rsidRDefault="00B44725" w:rsidP="00B44725">
      <w:pPr>
        <w:spacing w:after="0"/>
        <w:ind w:firstLine="708"/>
        <w:jc w:val="both"/>
        <w:rPr>
          <w:rFonts w:ascii="Times New Roman" w:hAnsi="Times New Roman"/>
          <w:szCs w:val="24"/>
        </w:rPr>
      </w:pPr>
      <w:r w:rsidRPr="00222A7E">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B44725" w:rsidRPr="00222A7E" w:rsidRDefault="00B44725" w:rsidP="00B44725">
      <w:pPr>
        <w:spacing w:after="0"/>
        <w:ind w:firstLine="708"/>
        <w:jc w:val="both"/>
        <w:rPr>
          <w:rFonts w:ascii="Times New Roman" w:hAnsi="Times New Roman"/>
          <w:szCs w:val="24"/>
        </w:rPr>
      </w:pPr>
      <w:r w:rsidRPr="00222A7E">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B44725" w:rsidRPr="00222A7E" w:rsidRDefault="00B44725" w:rsidP="00B44725">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B44725" w:rsidRPr="00222A7E" w:rsidTr="00B44725">
        <w:tc>
          <w:tcPr>
            <w:tcW w:w="4252" w:type="dxa"/>
            <w:shd w:val="clear" w:color="auto" w:fill="auto"/>
          </w:tcPr>
          <w:p w:rsidR="00B44725" w:rsidRPr="00222A7E" w:rsidRDefault="00B44725" w:rsidP="00B44725">
            <w:pPr>
              <w:spacing w:after="0"/>
              <w:jc w:val="both"/>
              <w:rPr>
                <w:rFonts w:ascii="Times New Roman" w:hAnsi="Times New Roman"/>
                <w:b/>
                <w:szCs w:val="24"/>
              </w:rPr>
            </w:pPr>
            <w:r w:rsidRPr="00222A7E">
              <w:rPr>
                <w:rFonts w:ascii="Times New Roman" w:hAnsi="Times New Roman"/>
                <w:b/>
                <w:szCs w:val="24"/>
              </w:rPr>
              <w:t>Eğitime Erişim</w:t>
            </w:r>
          </w:p>
        </w:tc>
        <w:tc>
          <w:tcPr>
            <w:tcW w:w="3402" w:type="dxa"/>
            <w:shd w:val="clear" w:color="auto" w:fill="auto"/>
          </w:tcPr>
          <w:p w:rsidR="00B44725" w:rsidRPr="00222A7E" w:rsidRDefault="00B44725" w:rsidP="00B44725">
            <w:pPr>
              <w:spacing w:after="0"/>
              <w:jc w:val="both"/>
              <w:rPr>
                <w:rFonts w:ascii="Times New Roman" w:hAnsi="Times New Roman"/>
                <w:b/>
                <w:szCs w:val="24"/>
              </w:rPr>
            </w:pPr>
            <w:r w:rsidRPr="00222A7E">
              <w:rPr>
                <w:rFonts w:ascii="Times New Roman" w:hAnsi="Times New Roman"/>
                <w:b/>
                <w:szCs w:val="24"/>
              </w:rPr>
              <w:t>Eğitimde Kalite</w:t>
            </w:r>
          </w:p>
        </w:tc>
        <w:tc>
          <w:tcPr>
            <w:tcW w:w="4111" w:type="dxa"/>
            <w:shd w:val="clear" w:color="auto" w:fill="auto"/>
          </w:tcPr>
          <w:p w:rsidR="00B44725" w:rsidRPr="00222A7E" w:rsidRDefault="00B44725" w:rsidP="00B44725">
            <w:pPr>
              <w:spacing w:after="0"/>
              <w:jc w:val="both"/>
              <w:rPr>
                <w:rFonts w:ascii="Times New Roman" w:hAnsi="Times New Roman"/>
                <w:b/>
                <w:szCs w:val="24"/>
              </w:rPr>
            </w:pPr>
            <w:r w:rsidRPr="00222A7E">
              <w:rPr>
                <w:rFonts w:ascii="Times New Roman" w:hAnsi="Times New Roman"/>
                <w:b/>
                <w:szCs w:val="24"/>
              </w:rPr>
              <w:t>Kurumsal Kapasite</w:t>
            </w:r>
          </w:p>
        </w:tc>
      </w:tr>
      <w:tr w:rsidR="00B44725" w:rsidRPr="00222A7E" w:rsidTr="00B44725">
        <w:tc>
          <w:tcPr>
            <w:tcW w:w="4252"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Okullaşma Oranı</w:t>
            </w:r>
          </w:p>
        </w:tc>
        <w:tc>
          <w:tcPr>
            <w:tcW w:w="3402"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Akademik Başarı</w:t>
            </w:r>
          </w:p>
        </w:tc>
        <w:tc>
          <w:tcPr>
            <w:tcW w:w="411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Kurumsal İletişim</w:t>
            </w:r>
          </w:p>
        </w:tc>
      </w:tr>
      <w:tr w:rsidR="00B44725" w:rsidRPr="00222A7E" w:rsidTr="00B44725">
        <w:tc>
          <w:tcPr>
            <w:tcW w:w="4252"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Okula Devam/ Devamsızlık</w:t>
            </w:r>
          </w:p>
        </w:tc>
        <w:tc>
          <w:tcPr>
            <w:tcW w:w="3402"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Sosyal, Kültürel ve Fiziksel Gelişim</w:t>
            </w:r>
          </w:p>
        </w:tc>
        <w:tc>
          <w:tcPr>
            <w:tcW w:w="411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Kurumsal Yönetim</w:t>
            </w:r>
          </w:p>
        </w:tc>
      </w:tr>
      <w:tr w:rsidR="00B44725" w:rsidRPr="00222A7E" w:rsidTr="00B44725">
        <w:tc>
          <w:tcPr>
            <w:tcW w:w="4252"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Okula Uyum, Oryantasyon</w:t>
            </w:r>
          </w:p>
        </w:tc>
        <w:tc>
          <w:tcPr>
            <w:tcW w:w="3402"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Sınıf Tekrarı</w:t>
            </w:r>
          </w:p>
        </w:tc>
        <w:tc>
          <w:tcPr>
            <w:tcW w:w="411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Bina ve Yerleşke</w:t>
            </w:r>
          </w:p>
        </w:tc>
      </w:tr>
      <w:tr w:rsidR="00B44725" w:rsidRPr="00222A7E" w:rsidTr="00B44725">
        <w:tc>
          <w:tcPr>
            <w:tcW w:w="4252"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Özel Eğitime İhtiyaç Duyan Bireyler</w:t>
            </w:r>
          </w:p>
        </w:tc>
        <w:tc>
          <w:tcPr>
            <w:tcW w:w="3402"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İstihdam Edilebilirlik ve Yönlendirme</w:t>
            </w:r>
          </w:p>
        </w:tc>
        <w:tc>
          <w:tcPr>
            <w:tcW w:w="411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Donanım</w:t>
            </w:r>
          </w:p>
        </w:tc>
      </w:tr>
      <w:tr w:rsidR="00B44725" w:rsidRPr="00222A7E" w:rsidTr="00B44725">
        <w:tc>
          <w:tcPr>
            <w:tcW w:w="4252"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Yabancı Öğrenciler</w:t>
            </w:r>
          </w:p>
        </w:tc>
        <w:tc>
          <w:tcPr>
            <w:tcW w:w="3402"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Öğretim Yöntemleri</w:t>
            </w:r>
          </w:p>
        </w:tc>
        <w:tc>
          <w:tcPr>
            <w:tcW w:w="411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Temizlik, Hijyen</w:t>
            </w:r>
          </w:p>
        </w:tc>
      </w:tr>
      <w:tr w:rsidR="00B44725" w:rsidRPr="00222A7E" w:rsidTr="00B44725">
        <w:tc>
          <w:tcPr>
            <w:tcW w:w="4252"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Hayat boyu Öğrenme</w:t>
            </w:r>
          </w:p>
        </w:tc>
        <w:tc>
          <w:tcPr>
            <w:tcW w:w="3402"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Ders araç gereçleri</w:t>
            </w:r>
          </w:p>
        </w:tc>
        <w:tc>
          <w:tcPr>
            <w:tcW w:w="411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İş Güvenliği, Okul Güvenliği</w:t>
            </w:r>
          </w:p>
        </w:tc>
      </w:tr>
      <w:tr w:rsidR="00B44725" w:rsidRPr="00222A7E" w:rsidTr="00B44725">
        <w:tc>
          <w:tcPr>
            <w:tcW w:w="4252" w:type="dxa"/>
            <w:shd w:val="clear" w:color="auto" w:fill="auto"/>
          </w:tcPr>
          <w:p w:rsidR="00B44725" w:rsidRPr="00222A7E" w:rsidRDefault="00B44725" w:rsidP="00B44725">
            <w:pPr>
              <w:spacing w:after="0"/>
              <w:jc w:val="both"/>
              <w:rPr>
                <w:rFonts w:ascii="Times New Roman" w:hAnsi="Times New Roman"/>
                <w:szCs w:val="24"/>
              </w:rPr>
            </w:pPr>
          </w:p>
        </w:tc>
        <w:tc>
          <w:tcPr>
            <w:tcW w:w="3402" w:type="dxa"/>
            <w:shd w:val="clear" w:color="auto" w:fill="auto"/>
          </w:tcPr>
          <w:p w:rsidR="00B44725" w:rsidRPr="00222A7E" w:rsidRDefault="00B44725" w:rsidP="00B44725">
            <w:pPr>
              <w:spacing w:after="0"/>
              <w:jc w:val="both"/>
              <w:rPr>
                <w:rFonts w:ascii="Times New Roman" w:hAnsi="Times New Roman"/>
                <w:szCs w:val="24"/>
              </w:rPr>
            </w:pPr>
          </w:p>
        </w:tc>
        <w:tc>
          <w:tcPr>
            <w:tcW w:w="4111" w:type="dxa"/>
            <w:shd w:val="clear" w:color="auto" w:fill="auto"/>
          </w:tcPr>
          <w:p w:rsidR="00B44725" w:rsidRPr="00222A7E" w:rsidRDefault="00B44725" w:rsidP="00B44725">
            <w:pPr>
              <w:spacing w:after="0"/>
              <w:jc w:val="both"/>
              <w:rPr>
                <w:rFonts w:ascii="Times New Roman" w:hAnsi="Times New Roman"/>
                <w:szCs w:val="24"/>
              </w:rPr>
            </w:pPr>
            <w:r w:rsidRPr="00222A7E">
              <w:rPr>
                <w:rFonts w:ascii="Times New Roman" w:hAnsi="Times New Roman"/>
                <w:szCs w:val="24"/>
              </w:rPr>
              <w:t>Taşıma ve servis</w:t>
            </w:r>
          </w:p>
        </w:tc>
      </w:tr>
    </w:tbl>
    <w:p w:rsidR="00B44725" w:rsidRPr="00222A7E" w:rsidRDefault="00B44725" w:rsidP="00B44725">
      <w:pPr>
        <w:spacing w:after="0"/>
        <w:ind w:firstLine="708"/>
        <w:jc w:val="both"/>
        <w:rPr>
          <w:rFonts w:ascii="Times New Roman" w:hAnsi="Times New Roman"/>
          <w:szCs w:val="24"/>
        </w:rPr>
      </w:pPr>
    </w:p>
    <w:p w:rsidR="00B44725" w:rsidRPr="00222A7E" w:rsidRDefault="00B44725" w:rsidP="00B44725">
      <w:pPr>
        <w:spacing w:after="0"/>
        <w:ind w:firstLine="708"/>
        <w:jc w:val="both"/>
        <w:rPr>
          <w:rFonts w:ascii="Times New Roman" w:hAnsi="Times New Roman"/>
          <w:szCs w:val="24"/>
        </w:rPr>
      </w:pPr>
      <w:r w:rsidRPr="00222A7E">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B44725" w:rsidRPr="00222A7E" w:rsidRDefault="00B44725" w:rsidP="00B44725">
      <w:pPr>
        <w:spacing w:after="0"/>
        <w:ind w:firstLine="708"/>
        <w:jc w:val="both"/>
        <w:rPr>
          <w:rFonts w:ascii="Times New Roman" w:hAnsi="Times New Roman"/>
          <w:szCs w:val="24"/>
        </w:rPr>
      </w:pPr>
      <w:r w:rsidRPr="00222A7E">
        <w:rPr>
          <w:rFonts w:ascii="Times New Roman" w:hAnsi="Times New Roman"/>
          <w:szCs w:val="24"/>
        </w:rPr>
        <w:t xml:space="preserve"> </w:t>
      </w:r>
    </w:p>
    <w:p w:rsidR="00B44725" w:rsidRPr="000948E9" w:rsidRDefault="00B44725" w:rsidP="00B44725">
      <w:pPr>
        <w:pStyle w:val="Balk3"/>
        <w:jc w:val="both"/>
        <w:rPr>
          <w:rFonts w:ascii="Times New Roman" w:hAnsi="Times New Roman"/>
          <w:b/>
          <w:sz w:val="24"/>
          <w:szCs w:val="24"/>
        </w:rPr>
      </w:pPr>
      <w:bookmarkStart w:id="26" w:name="_Toc416084890"/>
      <w:r w:rsidRPr="000948E9">
        <w:rPr>
          <w:rFonts w:ascii="Times New Roman" w:hAnsi="Times New Roman"/>
          <w:b/>
          <w:sz w:val="24"/>
          <w:szCs w:val="24"/>
        </w:rPr>
        <w:lastRenderedPageBreak/>
        <w:t>Gelişim ve Sorun Alanlarımız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B44725" w:rsidRPr="00222A7E" w:rsidTr="00B44725">
        <w:trPr>
          <w:trHeight w:val="300"/>
        </w:trPr>
        <w:tc>
          <w:tcPr>
            <w:tcW w:w="14709" w:type="dxa"/>
            <w:gridSpan w:val="2"/>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szCs w:val="24"/>
              </w:rPr>
              <w:t xml:space="preserve"> </w:t>
            </w:r>
            <w:bookmarkEnd w:id="26"/>
            <w:r w:rsidRPr="00222A7E">
              <w:rPr>
                <w:rFonts w:ascii="Times New Roman" w:hAnsi="Times New Roman"/>
                <w:b/>
                <w:bCs/>
                <w:color w:val="000000"/>
                <w:szCs w:val="24"/>
              </w:rPr>
              <w:t>1.TEMA: EĞİTİM VE ÖĞRETİME ERİŞİM</w:t>
            </w:r>
          </w:p>
        </w:tc>
      </w:tr>
      <w:tr w:rsidR="00B44725" w:rsidRPr="00222A7E" w:rsidTr="00B44725">
        <w:trPr>
          <w:trHeight w:val="330"/>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w:t>
            </w:r>
          </w:p>
        </w:tc>
        <w:tc>
          <w:tcPr>
            <w:tcW w:w="13889" w:type="dxa"/>
            <w:vAlign w:val="center"/>
            <w:hideMark/>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Okulumuz bulunduğu bölge itibariyle okullaşma oranında %90 ın üzerindedir. Bu oranı %100 yapmayı hedefliyoruz.</w:t>
            </w:r>
          </w:p>
        </w:tc>
      </w:tr>
      <w:tr w:rsidR="00B44725" w:rsidRPr="00222A7E" w:rsidTr="00B44725">
        <w:trPr>
          <w:trHeight w:val="330"/>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2</w:t>
            </w:r>
          </w:p>
        </w:tc>
        <w:tc>
          <w:tcPr>
            <w:tcW w:w="13889" w:type="dxa"/>
            <w:vAlign w:val="center"/>
            <w:hideMark/>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Okullaşma oranında %100 e ulaşabilmek için broşür ve pankart hazırlayarak okul tanıtımı yapmayı hedefliyoruz.</w:t>
            </w:r>
          </w:p>
        </w:tc>
      </w:tr>
      <w:tr w:rsidR="00B44725" w:rsidRPr="00222A7E" w:rsidTr="00B44725">
        <w:trPr>
          <w:trHeight w:val="330"/>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3</w:t>
            </w:r>
          </w:p>
        </w:tc>
        <w:tc>
          <w:tcPr>
            <w:tcW w:w="13889"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Okula devam konusunda problem yaşayan öğrencilerin velileri ile görüşülerek eğitimde devamlılığın sağlanması.</w:t>
            </w:r>
          </w:p>
        </w:tc>
      </w:tr>
      <w:tr w:rsidR="00B44725" w:rsidRPr="00222A7E" w:rsidTr="00B44725">
        <w:trPr>
          <w:trHeight w:val="330"/>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4</w:t>
            </w:r>
          </w:p>
        </w:tc>
        <w:tc>
          <w:tcPr>
            <w:tcW w:w="13889"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Eylül ayında oryantasyon etkinlikleri kapsamında okulun süslenmesi ve günlük plan ile uyumlu etkinlikler düzenlenmesi.</w:t>
            </w:r>
          </w:p>
        </w:tc>
      </w:tr>
      <w:tr w:rsidR="00B44725" w:rsidRPr="00222A7E" w:rsidTr="00B44725">
        <w:trPr>
          <w:trHeight w:val="330"/>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5</w:t>
            </w:r>
          </w:p>
        </w:tc>
        <w:tc>
          <w:tcPr>
            <w:tcW w:w="13889"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Özel eğitime ihtiyaç duyan çocuklar için destek odaları açılması .</w:t>
            </w:r>
          </w:p>
        </w:tc>
      </w:tr>
      <w:tr w:rsidR="00B44725" w:rsidRPr="00222A7E" w:rsidTr="00B44725">
        <w:trPr>
          <w:trHeight w:val="330"/>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6</w:t>
            </w:r>
          </w:p>
        </w:tc>
        <w:tc>
          <w:tcPr>
            <w:tcW w:w="13889"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Kaynaştırma öğrencileri için BEP planı hazırlanarak eğitime uyumlarının sağlanması.</w:t>
            </w:r>
          </w:p>
        </w:tc>
      </w:tr>
      <w:tr w:rsidR="00B44725" w:rsidRPr="00222A7E" w:rsidTr="00B44725">
        <w:trPr>
          <w:trHeight w:val="330"/>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7</w:t>
            </w:r>
          </w:p>
        </w:tc>
        <w:tc>
          <w:tcPr>
            <w:tcW w:w="13889"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Yabancı öğrenciler için öğretmenin günlük planını aksatmayacak şekilde Türkçe öğrenmeleri ve Türk kültürüne uyum sağlamayı kolaylaştırıcı etkinlikler yapması.</w:t>
            </w:r>
          </w:p>
        </w:tc>
      </w:tr>
      <w:tr w:rsidR="00B44725" w:rsidRPr="00222A7E" w:rsidTr="00B44725">
        <w:trPr>
          <w:trHeight w:val="330"/>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8</w:t>
            </w:r>
          </w:p>
        </w:tc>
        <w:tc>
          <w:tcPr>
            <w:tcW w:w="13889"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2023 vizyonun da geçmekte olan “Öğrenmenin kendisini bir ödül olarak gören” bireyler yetiştirmeyi hedefliyoruz.</w:t>
            </w:r>
          </w:p>
        </w:tc>
      </w:tr>
      <w:tr w:rsidR="00B44725" w:rsidRPr="00222A7E" w:rsidTr="00B44725">
        <w:trPr>
          <w:trHeight w:val="330"/>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9</w:t>
            </w:r>
          </w:p>
        </w:tc>
        <w:tc>
          <w:tcPr>
            <w:tcW w:w="13889"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Eğitimin sadece okulda olmayacağı; hayat boyunca eğitimin devam ettiğine inanmış çocuklar yetiştirmeyi ve bunu başarabilmek içinde “Değerler Eğitimi” kapsamındaki etkinlikleri artırmayı hedefliyoruz.</w:t>
            </w:r>
          </w:p>
        </w:tc>
      </w:tr>
      <w:tr w:rsidR="00B44725" w:rsidRPr="00222A7E" w:rsidTr="00B44725">
        <w:trPr>
          <w:trHeight w:val="330"/>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 xml:space="preserve">   10</w:t>
            </w:r>
          </w:p>
        </w:tc>
        <w:tc>
          <w:tcPr>
            <w:tcW w:w="13889"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Hayat boyu öğrenmenin önemine ikna olmuş dinamik bir öğretmen kadrosu ile eğitim öğretim yılını planlamayı hedefliyoruz.</w:t>
            </w:r>
          </w:p>
        </w:tc>
      </w:tr>
    </w:tbl>
    <w:p w:rsidR="00B44725" w:rsidRPr="00222A7E" w:rsidRDefault="00B44725" w:rsidP="00B44725">
      <w:pPr>
        <w:jc w:val="both"/>
        <w:rPr>
          <w:rFonts w:ascii="Times New Roman" w:hAnsi="Times New Roman"/>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B44725" w:rsidRPr="00222A7E" w:rsidTr="00B44725">
        <w:trPr>
          <w:trHeight w:val="113"/>
        </w:trPr>
        <w:tc>
          <w:tcPr>
            <w:tcW w:w="14709" w:type="dxa"/>
            <w:gridSpan w:val="2"/>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2.TEMA: EĞİTİM VE ÖĞRETİMDE KALİTE</w:t>
            </w:r>
          </w:p>
        </w:tc>
      </w:tr>
      <w:tr w:rsidR="00B44725" w:rsidRPr="00222A7E" w:rsidTr="00B44725">
        <w:trPr>
          <w:trHeight w:val="57"/>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w:t>
            </w:r>
          </w:p>
        </w:tc>
        <w:tc>
          <w:tcPr>
            <w:tcW w:w="13889" w:type="dxa"/>
            <w:vAlign w:val="center"/>
            <w:hideMark/>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Okul öncesi eğitim, diğer eğitim kademelerindeki akademik başarı kaygısı gibi bir kaygı içerisinde olmasa da çocukların eğitim düzeylerine uygun kazanmaları gereken kazanım/ göstergelerin eğitim süreci içerisinde onlara verildiğinden emin olmayı hedefliyoruz.</w:t>
            </w:r>
          </w:p>
        </w:tc>
      </w:tr>
      <w:tr w:rsidR="00B44725" w:rsidRPr="00222A7E" w:rsidTr="00B44725">
        <w:trPr>
          <w:trHeight w:val="57"/>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2</w:t>
            </w:r>
          </w:p>
        </w:tc>
        <w:tc>
          <w:tcPr>
            <w:tcW w:w="13889" w:type="dxa"/>
            <w:vAlign w:val="center"/>
            <w:hideMark/>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Çocukların sosyal/duygusal açıdan gelişimlerinin desteklenebilmesi için eğitim süreci içerisinde uygun etkinlikler, geziler ve sanatsal faaliyetler düzenlemeyi hedefliyoruz</w:t>
            </w:r>
          </w:p>
        </w:tc>
      </w:tr>
      <w:tr w:rsidR="00B44725" w:rsidRPr="00222A7E" w:rsidTr="00B44725">
        <w:trPr>
          <w:trHeight w:val="57"/>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3</w:t>
            </w:r>
          </w:p>
        </w:tc>
        <w:tc>
          <w:tcPr>
            <w:tcW w:w="13889"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Çocukların fiziksel gelişimlerinin olumlu yönde ilerlemesi için çok amaçlı salon ve oyun parkındaki materyallerimizi geliştirmeyi hedefliyoruz.</w:t>
            </w:r>
          </w:p>
        </w:tc>
      </w:tr>
      <w:tr w:rsidR="00B44725" w:rsidRPr="00222A7E" w:rsidTr="00B44725">
        <w:trPr>
          <w:trHeight w:val="57"/>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4</w:t>
            </w:r>
          </w:p>
        </w:tc>
        <w:tc>
          <w:tcPr>
            <w:tcW w:w="13889"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Okul öncesi eğitimde sınıf tekrarının söz konusu olmadığı için bu konuda herhangi bir eylem yapmıyoruz ama bir sonraki eğitim kademesinde bu problemi yaşamamaları adına bilişsel gelişimlerini en üst düzeyde geliştirmeyi hedefliyoruz.</w:t>
            </w:r>
          </w:p>
        </w:tc>
      </w:tr>
      <w:tr w:rsidR="00B44725" w:rsidRPr="00222A7E" w:rsidTr="00B44725">
        <w:trPr>
          <w:trHeight w:val="57"/>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5</w:t>
            </w:r>
          </w:p>
        </w:tc>
        <w:tc>
          <w:tcPr>
            <w:tcW w:w="13889"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 xml:space="preserve">Mesleki yöneltme ve yönlendirme bu yaş grubunda bulunmuyor ama Mesleki rehberlik kapsamında bulunan etkinlikler ile gerekli eğitimi vermeyi hedefliyoruz. </w:t>
            </w:r>
          </w:p>
        </w:tc>
      </w:tr>
      <w:tr w:rsidR="00B44725" w:rsidRPr="00222A7E" w:rsidTr="00B44725">
        <w:trPr>
          <w:trHeight w:val="57"/>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6</w:t>
            </w:r>
          </w:p>
        </w:tc>
        <w:tc>
          <w:tcPr>
            <w:tcW w:w="13889"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Öğretmenlerimiz gerek hizmet içi eğitimlerle gerek bilimsel bir merak ile yeni öğretim yöntemlerini araştırmaktadırlar; çocuklara da bu doğrultuda eğitim vermeyi hedeflemektedirler.</w:t>
            </w:r>
          </w:p>
        </w:tc>
      </w:tr>
      <w:tr w:rsidR="00B44725" w:rsidRPr="00222A7E" w:rsidTr="00B44725">
        <w:trPr>
          <w:trHeight w:val="57"/>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7</w:t>
            </w:r>
          </w:p>
        </w:tc>
        <w:tc>
          <w:tcPr>
            <w:tcW w:w="13889"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Okulumuz eğitim öğretim faaliyetlerinde “yaparak yaşayarak öğrenme” yöntemi ile etkinliklerini düzenlemeyi hedeflemektedirler.</w:t>
            </w:r>
          </w:p>
        </w:tc>
      </w:tr>
      <w:tr w:rsidR="00B44725" w:rsidRPr="00222A7E" w:rsidTr="00B44725">
        <w:trPr>
          <w:trHeight w:val="57"/>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8</w:t>
            </w:r>
          </w:p>
        </w:tc>
        <w:tc>
          <w:tcPr>
            <w:tcW w:w="13889"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Öğretmenlerimiz genç arkadaşların bilgilerinin tazeliğinden ve meslekte yıllarını harcamış olan arkadaşlarının ise tecrübesinden yararlanarak çocuklar için en uygun öğretim yöntemini uygulamayı hedeflemektedirler.</w:t>
            </w:r>
          </w:p>
        </w:tc>
      </w:tr>
      <w:tr w:rsidR="00B44725" w:rsidRPr="00222A7E" w:rsidTr="00B44725">
        <w:trPr>
          <w:trHeight w:val="57"/>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lastRenderedPageBreak/>
              <w:t>9</w:t>
            </w:r>
          </w:p>
        </w:tc>
        <w:tc>
          <w:tcPr>
            <w:tcW w:w="13889"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Okulumuzda günümüz şartlarına uygun ders araç-gereçleri kullanmayı hedeflemektedir.</w:t>
            </w:r>
          </w:p>
        </w:tc>
      </w:tr>
      <w:tr w:rsidR="00B44725" w:rsidRPr="00222A7E" w:rsidTr="00B44725">
        <w:trPr>
          <w:trHeight w:val="57"/>
        </w:trPr>
        <w:tc>
          <w:tcPr>
            <w:tcW w:w="820"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10</w:t>
            </w:r>
          </w:p>
        </w:tc>
        <w:tc>
          <w:tcPr>
            <w:tcW w:w="13889"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Uluslar arası standartlarda ders materyalleri kullanmanın öneminden dolayı okul ve okul dışındaki eğitim/öğretim faaliyetlerinde bu hususa dikkat etmeyi hedefliyoruz.</w:t>
            </w:r>
          </w:p>
        </w:tc>
      </w:tr>
    </w:tbl>
    <w:p w:rsidR="00B44725" w:rsidRPr="00222A7E" w:rsidRDefault="00B44725" w:rsidP="00B44725">
      <w:pPr>
        <w:jc w:val="both"/>
        <w:rPr>
          <w:rFonts w:ascii="Times New Roman" w:hAnsi="Times New Roman"/>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B44725" w:rsidRPr="00222A7E" w:rsidTr="00B44725">
        <w:trPr>
          <w:trHeight w:val="330"/>
        </w:trPr>
        <w:tc>
          <w:tcPr>
            <w:tcW w:w="14709" w:type="dxa"/>
            <w:gridSpan w:val="2"/>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3.TEMA: KURUMSAL KAPASİTE</w:t>
            </w:r>
          </w:p>
        </w:tc>
      </w:tr>
      <w:tr w:rsidR="00B44725" w:rsidRPr="00222A7E" w:rsidTr="00B44725">
        <w:trPr>
          <w:trHeight w:val="330"/>
        </w:trPr>
        <w:tc>
          <w:tcPr>
            <w:tcW w:w="637"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w:t>
            </w:r>
          </w:p>
        </w:tc>
        <w:tc>
          <w:tcPr>
            <w:tcW w:w="14072"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Okulun verimliliğini artırıp ve hedef kitle tarafından beğenilen ve takdir edilen bir kurum halini alması faaliyetlerine yönelik iletişimi gerçekleştirmeyi ve ilişki disiplinini sağlamayı hedefliyoruz.</w:t>
            </w:r>
          </w:p>
        </w:tc>
      </w:tr>
      <w:tr w:rsidR="00B44725" w:rsidRPr="00222A7E" w:rsidTr="00B44725">
        <w:trPr>
          <w:trHeight w:val="330"/>
        </w:trPr>
        <w:tc>
          <w:tcPr>
            <w:tcW w:w="637"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2</w:t>
            </w:r>
          </w:p>
        </w:tc>
        <w:tc>
          <w:tcPr>
            <w:tcW w:w="14072"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Okul yönetimini; yönetim kurulu, çalışanlar ve toplumla, bir başka ifade ile tüm paydaşları ile olan ilişkilerini, eşitlik, şeffaflık, hesap verebilirlik ve sorumluluk ilkeleri çerçevesinde yürütmeyi hedefliyoruz.</w:t>
            </w:r>
          </w:p>
        </w:tc>
      </w:tr>
      <w:tr w:rsidR="00B44725" w:rsidRPr="00222A7E" w:rsidTr="00B44725">
        <w:trPr>
          <w:trHeight w:val="330"/>
        </w:trPr>
        <w:tc>
          <w:tcPr>
            <w:tcW w:w="637"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3</w:t>
            </w:r>
          </w:p>
        </w:tc>
        <w:tc>
          <w:tcPr>
            <w:tcW w:w="14072" w:type="dxa"/>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Okulumuzun yönetmeliklere uygun şekilde davranan servisi mevcuttur. Servis ve taşıma kuralları ile ilgili değişiklikleri yakından takip ediyoruz.</w:t>
            </w:r>
          </w:p>
        </w:tc>
      </w:tr>
      <w:tr w:rsidR="00B44725" w:rsidRPr="00222A7E" w:rsidTr="00B44725">
        <w:trPr>
          <w:trHeight w:val="330"/>
        </w:trPr>
        <w:tc>
          <w:tcPr>
            <w:tcW w:w="637"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4</w:t>
            </w:r>
          </w:p>
        </w:tc>
        <w:tc>
          <w:tcPr>
            <w:tcW w:w="14072"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szCs w:val="24"/>
              </w:rPr>
              <w:t>Okul ihata duvarının yeterince yüksek olmaması nedeniyle okula ve okul bahçesine dışarıdan zarar verilmesinden dolayı ihata duvarını güçlendirmeyi hedefliyoruz.</w:t>
            </w:r>
          </w:p>
        </w:tc>
      </w:tr>
      <w:tr w:rsidR="00B44725" w:rsidRPr="00222A7E" w:rsidTr="00B44725">
        <w:trPr>
          <w:trHeight w:val="330"/>
        </w:trPr>
        <w:tc>
          <w:tcPr>
            <w:tcW w:w="637"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5</w:t>
            </w:r>
          </w:p>
        </w:tc>
        <w:tc>
          <w:tcPr>
            <w:tcW w:w="14072"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szCs w:val="24"/>
              </w:rPr>
              <w:t>Okul bahçemizde sulama problemi nedeniyle yeşil alan fazla olmamasından dolayı belediye ile iş birliği içerisinde okulun yeşil alanını artırmayı hedefliyoruz.</w:t>
            </w:r>
          </w:p>
        </w:tc>
      </w:tr>
      <w:tr w:rsidR="00B44725" w:rsidRPr="00222A7E" w:rsidTr="00B44725">
        <w:trPr>
          <w:trHeight w:val="618"/>
        </w:trPr>
        <w:tc>
          <w:tcPr>
            <w:tcW w:w="637"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6</w:t>
            </w:r>
          </w:p>
        </w:tc>
        <w:tc>
          <w:tcPr>
            <w:tcW w:w="14072"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szCs w:val="24"/>
              </w:rPr>
              <w:t>Okul bahçemizin eğitim- öğretim etkinlikleri için kullanılabilir ve çocukların fiziksel özelliklerine uygun şekilde düzenlenmiş geniş bir alana sahip olsa da bu konuda daha iyi bir noktada olmayı hedefliyoruz.</w:t>
            </w:r>
          </w:p>
        </w:tc>
      </w:tr>
      <w:tr w:rsidR="00B44725" w:rsidRPr="00222A7E" w:rsidTr="00B44725">
        <w:trPr>
          <w:trHeight w:val="330"/>
        </w:trPr>
        <w:tc>
          <w:tcPr>
            <w:tcW w:w="637"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7</w:t>
            </w:r>
          </w:p>
        </w:tc>
        <w:tc>
          <w:tcPr>
            <w:tcW w:w="14072" w:type="dxa"/>
            <w:vAlign w:val="center"/>
          </w:tcPr>
          <w:p w:rsidR="00B44725" w:rsidRPr="00222A7E" w:rsidRDefault="00B44725" w:rsidP="00B44725">
            <w:pPr>
              <w:spacing w:after="0" w:line="240" w:lineRule="auto"/>
              <w:jc w:val="both"/>
              <w:rPr>
                <w:rFonts w:ascii="Times New Roman" w:hAnsi="Times New Roman"/>
                <w:szCs w:val="24"/>
              </w:rPr>
            </w:pPr>
            <w:r w:rsidRPr="00222A7E">
              <w:rPr>
                <w:rFonts w:ascii="Times New Roman" w:hAnsi="Times New Roman"/>
                <w:szCs w:val="24"/>
              </w:rPr>
              <w:t>Beyaz bayrak sahibi okulumuz hijyen ve temizlik kurallarına dikkat etmektedir. Beyaz bayrağı kaybetmemek adına okul hijyeninden ödün vermemeyi hedefliyoruz.</w:t>
            </w:r>
          </w:p>
        </w:tc>
      </w:tr>
      <w:tr w:rsidR="00B44725" w:rsidRPr="00222A7E" w:rsidTr="00B44725">
        <w:trPr>
          <w:trHeight w:val="330"/>
        </w:trPr>
        <w:tc>
          <w:tcPr>
            <w:tcW w:w="637"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8</w:t>
            </w:r>
          </w:p>
        </w:tc>
        <w:tc>
          <w:tcPr>
            <w:tcW w:w="14072" w:type="dxa"/>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İş Sağlığı ve Güvenliği ile ilgili tüm personelimiz hizmet içi eğitimlerini tamamlamışlardır. Bu konuda gerekli olan kurallara her daim uymayı hedefliyoruz.</w:t>
            </w:r>
          </w:p>
        </w:tc>
      </w:tr>
      <w:tr w:rsidR="00B44725" w:rsidRPr="00222A7E" w:rsidTr="00B44725">
        <w:trPr>
          <w:trHeight w:val="330"/>
        </w:trPr>
        <w:tc>
          <w:tcPr>
            <w:tcW w:w="637" w:type="dxa"/>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9</w:t>
            </w:r>
          </w:p>
        </w:tc>
        <w:tc>
          <w:tcPr>
            <w:tcW w:w="14072" w:type="dxa"/>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güvenliği için gerekli olan kamera sistemi okulumuzda mevcuttur. Okulumuzu daha güvenli hale getirmek için ihata duvarını güçlendirmeyi hedefliyoruz.</w:t>
            </w:r>
          </w:p>
        </w:tc>
      </w:tr>
    </w:tbl>
    <w:p w:rsidR="00B44725" w:rsidRPr="00222A7E" w:rsidRDefault="00B44725" w:rsidP="00B44725">
      <w:pPr>
        <w:jc w:val="both"/>
        <w:rPr>
          <w:rFonts w:ascii="Times New Roman" w:hAnsi="Times New Roman"/>
          <w:szCs w:val="24"/>
        </w:rPr>
      </w:pPr>
      <w:bookmarkStart w:id="27" w:name="_Toc416085142"/>
      <w:bookmarkStart w:id="28" w:name="_Toc529519455"/>
      <w:r w:rsidRPr="00222A7E">
        <w:rPr>
          <w:rFonts w:ascii="Times New Roman" w:hAnsi="Times New Roman"/>
          <w:szCs w:val="24"/>
        </w:rPr>
        <w:br w:type="page"/>
      </w:r>
      <w:bookmarkEnd w:id="27"/>
      <w:bookmarkEnd w:id="28"/>
    </w:p>
    <w:p w:rsidR="00B44725" w:rsidRPr="00222A7E" w:rsidRDefault="00B44725" w:rsidP="00B44725">
      <w:pPr>
        <w:pStyle w:val="Balk1"/>
        <w:jc w:val="both"/>
        <w:rPr>
          <w:rFonts w:ascii="Times New Roman" w:hAnsi="Times New Roman"/>
          <w:sz w:val="24"/>
          <w:szCs w:val="24"/>
        </w:rPr>
      </w:pPr>
      <w:bookmarkStart w:id="29" w:name="_Toc411525143"/>
      <w:bookmarkStart w:id="30" w:name="_Toc416085144"/>
      <w:bookmarkStart w:id="31" w:name="_Toc529519458"/>
      <w:bookmarkStart w:id="32" w:name="_Toc531097539"/>
      <w:r w:rsidRPr="00222A7E">
        <w:rPr>
          <w:rFonts w:ascii="Times New Roman" w:hAnsi="Times New Roman"/>
          <w:sz w:val="24"/>
          <w:szCs w:val="24"/>
        </w:rPr>
        <w:lastRenderedPageBreak/>
        <w:t>BÖLÜM III: MİSYON, VİZYON VE TEMEL DEĞERLER</w:t>
      </w:r>
      <w:bookmarkEnd w:id="29"/>
      <w:bookmarkEnd w:id="30"/>
      <w:bookmarkEnd w:id="31"/>
      <w:bookmarkEnd w:id="32"/>
    </w:p>
    <w:p w:rsidR="00B44725" w:rsidRPr="00222A7E" w:rsidRDefault="00B44725" w:rsidP="00B44725">
      <w:pPr>
        <w:spacing w:line="240" w:lineRule="auto"/>
        <w:ind w:firstLine="709"/>
        <w:jc w:val="both"/>
        <w:rPr>
          <w:rFonts w:ascii="Times New Roman" w:hAnsi="Times New Roman"/>
          <w:szCs w:val="24"/>
        </w:rPr>
      </w:pPr>
      <w:r w:rsidRPr="00222A7E">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B44725" w:rsidRPr="000948E9" w:rsidRDefault="00B44725" w:rsidP="00B44725">
      <w:pPr>
        <w:tabs>
          <w:tab w:val="left" w:pos="1220"/>
        </w:tabs>
        <w:spacing w:line="360" w:lineRule="auto"/>
        <w:jc w:val="both"/>
        <w:rPr>
          <w:rFonts w:ascii="Times New Roman" w:hAnsi="Times New Roman"/>
          <w:b/>
          <w:szCs w:val="24"/>
        </w:rPr>
      </w:pPr>
      <w:r w:rsidRPr="000948E9">
        <w:rPr>
          <w:rFonts w:ascii="Times New Roman" w:hAnsi="Times New Roman"/>
          <w:b/>
          <w:szCs w:val="24"/>
        </w:rPr>
        <w:t>MİSYONUMUZ</w:t>
      </w:r>
    </w:p>
    <w:p w:rsidR="00B44725" w:rsidRPr="00222A7E" w:rsidRDefault="00B44725" w:rsidP="00B44725">
      <w:pPr>
        <w:tabs>
          <w:tab w:val="left" w:pos="1220"/>
        </w:tabs>
        <w:spacing w:line="360" w:lineRule="auto"/>
        <w:jc w:val="both"/>
        <w:rPr>
          <w:rFonts w:ascii="Times New Roman" w:hAnsi="Times New Roman"/>
          <w:szCs w:val="24"/>
        </w:rPr>
      </w:pPr>
      <w:r w:rsidRPr="00222A7E">
        <w:rPr>
          <w:rFonts w:ascii="Times New Roman" w:hAnsi="Times New Roman"/>
          <w:szCs w:val="24"/>
        </w:rPr>
        <w:t>*İnsan sevgisini, vatan sevgisini, doğa sevgisini ve doğadaki tüm canlıların sevgisini esas alan bir anlayışla okul öncesi eğitimi gün geçtikçe daha nitelikli kılmak,</w:t>
      </w:r>
    </w:p>
    <w:p w:rsidR="00B44725" w:rsidRPr="00222A7E" w:rsidRDefault="00B44725" w:rsidP="00B44725">
      <w:pPr>
        <w:tabs>
          <w:tab w:val="left" w:pos="1220"/>
        </w:tabs>
        <w:spacing w:line="360" w:lineRule="auto"/>
        <w:jc w:val="both"/>
        <w:rPr>
          <w:rFonts w:ascii="Times New Roman" w:hAnsi="Times New Roman"/>
          <w:szCs w:val="24"/>
        </w:rPr>
      </w:pPr>
      <w:r w:rsidRPr="00222A7E">
        <w:rPr>
          <w:rFonts w:ascii="Times New Roman" w:hAnsi="Times New Roman"/>
          <w:szCs w:val="24"/>
        </w:rPr>
        <w:t>*2023 Eğitim Vizyonu’nda geçen ‘…erken çocukluk eğitim hizmetlerinin izlenmesi, değerlendirilmesi ve iyileştirilmesine yönelik ortak kalite standartları oluşturulacak ve uygulamalar izlenecektir ‘ hedefine uygun olarak insanlara sevgiyle yaklaşabilen, kendisiyle ve çevresiyle barışık, paylaşımcı, çağa yön verebilen kendi alanında lider bireyler yetiştirmek ve geri dönüt etkinlikleri ile çocukların gelişimlerini değerlendirmek</w:t>
      </w:r>
    </w:p>
    <w:p w:rsidR="00B44725" w:rsidRPr="00222A7E" w:rsidRDefault="00B44725" w:rsidP="00B44725">
      <w:pPr>
        <w:tabs>
          <w:tab w:val="left" w:pos="1220"/>
        </w:tabs>
        <w:spacing w:line="360" w:lineRule="auto"/>
        <w:jc w:val="both"/>
        <w:rPr>
          <w:rFonts w:ascii="Times New Roman" w:hAnsi="Times New Roman"/>
          <w:szCs w:val="24"/>
        </w:rPr>
      </w:pPr>
      <w:r w:rsidRPr="00222A7E">
        <w:rPr>
          <w:rFonts w:ascii="Times New Roman" w:hAnsi="Times New Roman"/>
          <w:szCs w:val="24"/>
        </w:rPr>
        <w:t>*Çocukların düşünmelerini, soru sormalarını düşündüklerini ifade edebilmelerini, rahatça cevaplar üretebilmelerini destekleyici ortamlar oluşturmak</w:t>
      </w:r>
    </w:p>
    <w:p w:rsidR="00B44725" w:rsidRPr="00222A7E" w:rsidRDefault="00B44725" w:rsidP="00B44725">
      <w:pPr>
        <w:tabs>
          <w:tab w:val="left" w:pos="1220"/>
        </w:tabs>
        <w:spacing w:line="360" w:lineRule="auto"/>
        <w:jc w:val="both"/>
        <w:rPr>
          <w:rFonts w:ascii="Times New Roman" w:hAnsi="Times New Roman"/>
          <w:szCs w:val="24"/>
        </w:rPr>
      </w:pPr>
      <w:r w:rsidRPr="00222A7E">
        <w:rPr>
          <w:rFonts w:ascii="Times New Roman" w:hAnsi="Times New Roman"/>
          <w:szCs w:val="24"/>
        </w:rPr>
        <w:t>*Çocukların özgürce deneyimler kazanabilmelerine, problem çözebilme becerilerini ve yaratıcılıklarını geliştirmeye uygun eğitim ortamları oluşturmak</w:t>
      </w:r>
    </w:p>
    <w:p w:rsidR="00B44725" w:rsidRPr="00222A7E" w:rsidRDefault="00B44725" w:rsidP="00B44725">
      <w:pPr>
        <w:tabs>
          <w:tab w:val="left" w:pos="1220"/>
        </w:tabs>
        <w:spacing w:line="360" w:lineRule="auto"/>
        <w:jc w:val="both"/>
        <w:rPr>
          <w:rFonts w:ascii="Times New Roman" w:hAnsi="Times New Roman"/>
          <w:szCs w:val="24"/>
        </w:rPr>
      </w:pPr>
      <w:r w:rsidRPr="00222A7E">
        <w:rPr>
          <w:rFonts w:ascii="Times New Roman" w:hAnsi="Times New Roman"/>
          <w:szCs w:val="24"/>
        </w:rPr>
        <w:t>*2023 Eğitim Vizyonu</w:t>
      </w:r>
      <w:r w:rsidRPr="00222A7E">
        <w:rPr>
          <w:rFonts w:ascii="Times New Roman" w:hAnsi="Times New Roman"/>
          <w:b/>
          <w:szCs w:val="24"/>
        </w:rPr>
        <w:t xml:space="preserve"> </w:t>
      </w:r>
      <w:r w:rsidRPr="00222A7E">
        <w:rPr>
          <w:rFonts w:ascii="Times New Roman" w:hAnsi="Times New Roman"/>
          <w:szCs w:val="24"/>
        </w:rPr>
        <w:t>kapsamında : ‘Şartları elverişsiz hanelerdeki çocukların erken çocukluk eğitiminde araç-gereç ihtiyacı karşılanacaktır ‘ hedefine yönelik; sınıf, araç- gereç, bahçe, oyun ve spor alanlarının fiziksel donanımlarını arttırmak ve bunların kalitesine önem vermek</w:t>
      </w:r>
    </w:p>
    <w:p w:rsidR="00B44725" w:rsidRPr="00222A7E" w:rsidRDefault="00B44725" w:rsidP="00B44725">
      <w:pPr>
        <w:tabs>
          <w:tab w:val="left" w:pos="1220"/>
        </w:tabs>
        <w:spacing w:line="360" w:lineRule="auto"/>
        <w:jc w:val="both"/>
        <w:rPr>
          <w:rFonts w:ascii="Times New Roman" w:hAnsi="Times New Roman"/>
          <w:szCs w:val="24"/>
        </w:rPr>
      </w:pPr>
      <w:r w:rsidRPr="00222A7E">
        <w:rPr>
          <w:rFonts w:ascii="Times New Roman" w:hAnsi="Times New Roman"/>
          <w:szCs w:val="24"/>
        </w:rPr>
        <w:t>*Aile katılımını arttıracak programlar geliştirmek anlamında 2023 Eğitim Vizyonu’nda geçen ‘Farklı kurum ve kuruluşlar ile halk eğitim merkezleri iş birliğinde anne babalara yönelik çocuk gelişimi ve psikolojisi odaklı eğitimler yaygınlaştırılacaktır’ hedefini gerçekleştirmek,</w:t>
      </w:r>
    </w:p>
    <w:p w:rsidR="00B44725" w:rsidRPr="00222A7E" w:rsidRDefault="00B44725" w:rsidP="00B44725">
      <w:pPr>
        <w:tabs>
          <w:tab w:val="left" w:pos="1220"/>
        </w:tabs>
        <w:spacing w:line="360" w:lineRule="auto"/>
        <w:jc w:val="both"/>
        <w:rPr>
          <w:rFonts w:ascii="Times New Roman" w:hAnsi="Times New Roman"/>
          <w:szCs w:val="24"/>
        </w:rPr>
      </w:pPr>
      <w:r w:rsidRPr="00222A7E">
        <w:rPr>
          <w:rFonts w:ascii="Times New Roman" w:hAnsi="Times New Roman"/>
          <w:szCs w:val="24"/>
        </w:rPr>
        <w:t>*Öğretmenlerin kendilerini geliştirip yenilemek deneyimlerini ve sorunlarını birbirleriyle paylaşmak, teknolojiden faydalanarak iletişim ağları oluşturmak ve 2023 Eğitim Vizyonu kapsamında okul hedefimiz olarak aldığımız ‘Bakanlığın açmış olduğu ‘Kapsayıcı Eğitim’ gibi hizmet içi eğitim ve seminerlere katılımda öğretmenlerin teşvik edilmesi’ ni sağlamak,</w:t>
      </w:r>
    </w:p>
    <w:p w:rsidR="00B44725" w:rsidRPr="00222A7E" w:rsidRDefault="00B44725" w:rsidP="00B44725">
      <w:pPr>
        <w:tabs>
          <w:tab w:val="left" w:pos="1220"/>
        </w:tabs>
        <w:spacing w:line="360" w:lineRule="auto"/>
        <w:jc w:val="both"/>
        <w:rPr>
          <w:rFonts w:ascii="Times New Roman" w:hAnsi="Times New Roman"/>
          <w:szCs w:val="24"/>
        </w:rPr>
      </w:pPr>
      <w:r w:rsidRPr="00222A7E">
        <w:rPr>
          <w:rFonts w:ascii="Times New Roman" w:hAnsi="Times New Roman"/>
          <w:szCs w:val="24"/>
        </w:rPr>
        <w:lastRenderedPageBreak/>
        <w:t>*Sevgi temelinde tüm değerlerimizin içselleştirilip davranış haline getirilmesini sağlayacacak bir eğitim-öğretim ortamıyla çocukları zihinsel ve duyusal olarak ilköğretime hazırlamak</w:t>
      </w:r>
    </w:p>
    <w:p w:rsidR="00B44725" w:rsidRPr="00222A7E" w:rsidRDefault="00B44725" w:rsidP="00B44725">
      <w:pPr>
        <w:ind w:left="284"/>
        <w:jc w:val="both"/>
        <w:rPr>
          <w:rFonts w:ascii="Times New Roman" w:hAnsi="Times New Roman"/>
          <w:szCs w:val="24"/>
        </w:rPr>
      </w:pPr>
      <w:r>
        <w:rPr>
          <w:rFonts w:ascii="Times New Roman" w:hAnsi="Times New Roman"/>
          <w:szCs w:val="24"/>
        </w:rPr>
        <w:t>VİZYONUMUZ</w:t>
      </w:r>
    </w:p>
    <w:p w:rsidR="00B44725" w:rsidRPr="00222A7E" w:rsidRDefault="00B44725" w:rsidP="00B44725">
      <w:pPr>
        <w:tabs>
          <w:tab w:val="left" w:pos="1220"/>
        </w:tabs>
        <w:spacing w:line="360" w:lineRule="auto"/>
        <w:jc w:val="both"/>
        <w:rPr>
          <w:rFonts w:ascii="Times New Roman" w:hAnsi="Times New Roman"/>
          <w:szCs w:val="24"/>
        </w:rPr>
      </w:pPr>
      <w:r w:rsidRPr="00222A7E">
        <w:rPr>
          <w:rFonts w:ascii="Times New Roman" w:hAnsi="Times New Roman"/>
          <w:szCs w:val="24"/>
        </w:rPr>
        <w:t>*Tüm değerlerimizi özümseyen aydınlık bir nesil yetiştirmek</w:t>
      </w:r>
    </w:p>
    <w:p w:rsidR="00B44725" w:rsidRPr="00222A7E" w:rsidRDefault="00B44725" w:rsidP="00B44725">
      <w:pPr>
        <w:tabs>
          <w:tab w:val="left" w:pos="1220"/>
        </w:tabs>
        <w:spacing w:line="360" w:lineRule="auto"/>
        <w:jc w:val="both"/>
        <w:rPr>
          <w:rFonts w:ascii="Times New Roman" w:hAnsi="Times New Roman"/>
          <w:szCs w:val="24"/>
        </w:rPr>
      </w:pPr>
      <w:r w:rsidRPr="00222A7E">
        <w:rPr>
          <w:rFonts w:ascii="Times New Roman" w:hAnsi="Times New Roman"/>
          <w:szCs w:val="24"/>
        </w:rPr>
        <w:t>*Sosyal ve kültürel etkinliklerle gelecekte dışa dönük ve olumlu benlik algısına sahip bireyler yetiştirmek</w:t>
      </w:r>
    </w:p>
    <w:p w:rsidR="00B44725" w:rsidRPr="00222A7E" w:rsidRDefault="00B44725" w:rsidP="00B44725">
      <w:pPr>
        <w:tabs>
          <w:tab w:val="left" w:pos="1220"/>
        </w:tabs>
        <w:spacing w:line="360" w:lineRule="auto"/>
        <w:jc w:val="both"/>
        <w:rPr>
          <w:rFonts w:ascii="Times New Roman" w:hAnsi="Times New Roman"/>
          <w:szCs w:val="24"/>
        </w:rPr>
      </w:pPr>
      <w:r w:rsidRPr="00222A7E">
        <w:rPr>
          <w:rFonts w:ascii="Times New Roman" w:hAnsi="Times New Roman"/>
          <w:szCs w:val="24"/>
        </w:rPr>
        <w:t>*Problemlerle baş edebilme yetisine sahip bireyler yetiştirmek,</w:t>
      </w:r>
    </w:p>
    <w:p w:rsidR="00B44725" w:rsidRPr="00222A7E" w:rsidRDefault="00B44725" w:rsidP="00B44725">
      <w:pPr>
        <w:tabs>
          <w:tab w:val="left" w:pos="1220"/>
        </w:tabs>
        <w:spacing w:line="360" w:lineRule="auto"/>
        <w:jc w:val="both"/>
        <w:rPr>
          <w:rFonts w:ascii="Times New Roman" w:hAnsi="Times New Roman"/>
          <w:szCs w:val="24"/>
        </w:rPr>
      </w:pPr>
      <w:r w:rsidRPr="00222A7E">
        <w:rPr>
          <w:rFonts w:ascii="Times New Roman" w:hAnsi="Times New Roman"/>
          <w:szCs w:val="24"/>
        </w:rPr>
        <w:t>*Okul öncesi eğitim alanında tüm gelişim alanlarını destekleyen eğitimi ile tercih edilebilirliliği yüksek kurum olmak,</w:t>
      </w:r>
    </w:p>
    <w:p w:rsidR="00B44725" w:rsidRPr="00222A7E" w:rsidRDefault="00B44725" w:rsidP="00B44725">
      <w:pPr>
        <w:tabs>
          <w:tab w:val="left" w:pos="1220"/>
        </w:tabs>
        <w:spacing w:line="360" w:lineRule="auto"/>
        <w:jc w:val="both"/>
        <w:rPr>
          <w:rFonts w:ascii="Times New Roman" w:hAnsi="Times New Roman"/>
          <w:szCs w:val="24"/>
        </w:rPr>
      </w:pPr>
      <w:r w:rsidRPr="00222A7E">
        <w:rPr>
          <w:rFonts w:ascii="Times New Roman" w:hAnsi="Times New Roman"/>
          <w:szCs w:val="24"/>
        </w:rPr>
        <w:t>*Çocuklarımızı yaparak yaşayarak öğrenme temelli eğitim ile geleceğe en iyi şekilde hazırlamak,</w:t>
      </w:r>
    </w:p>
    <w:p w:rsidR="00B44725" w:rsidRPr="00222A7E" w:rsidRDefault="00B44725" w:rsidP="00B44725">
      <w:pPr>
        <w:tabs>
          <w:tab w:val="left" w:pos="1220"/>
        </w:tabs>
        <w:spacing w:line="360" w:lineRule="auto"/>
        <w:jc w:val="both"/>
        <w:rPr>
          <w:rFonts w:ascii="Times New Roman" w:hAnsi="Times New Roman"/>
          <w:szCs w:val="24"/>
        </w:rPr>
      </w:pPr>
      <w:r w:rsidRPr="00222A7E">
        <w:rPr>
          <w:rFonts w:ascii="Times New Roman" w:hAnsi="Times New Roman"/>
          <w:szCs w:val="24"/>
        </w:rPr>
        <w:t>*Okulunu seven, paylaşmayı bilen, karar verebilen, mutlu, sağlıklı, başarılı ve özgüveni yüksek nesiller yetiştirmek</w:t>
      </w:r>
    </w:p>
    <w:p w:rsidR="00B44725" w:rsidRPr="00222A7E" w:rsidRDefault="00B44725" w:rsidP="00B44725">
      <w:pPr>
        <w:tabs>
          <w:tab w:val="left" w:pos="1220"/>
        </w:tabs>
        <w:spacing w:line="360" w:lineRule="auto"/>
        <w:jc w:val="both"/>
        <w:rPr>
          <w:rFonts w:ascii="Times New Roman" w:hAnsi="Times New Roman"/>
          <w:bCs/>
          <w:color w:val="000000"/>
          <w:szCs w:val="24"/>
        </w:rPr>
      </w:pPr>
      <w:r w:rsidRPr="00222A7E">
        <w:rPr>
          <w:rFonts w:ascii="Times New Roman" w:hAnsi="Times New Roman"/>
          <w:szCs w:val="24"/>
        </w:rPr>
        <w:t>*</w:t>
      </w:r>
      <w:r w:rsidRPr="00222A7E">
        <w:rPr>
          <w:rFonts w:ascii="Times New Roman" w:hAnsi="Times New Roman"/>
          <w:b/>
          <w:color w:val="000000"/>
          <w:szCs w:val="24"/>
        </w:rPr>
        <w:t xml:space="preserve"> </w:t>
      </w:r>
      <w:r w:rsidRPr="00222A7E">
        <w:rPr>
          <w:rFonts w:ascii="Times New Roman" w:hAnsi="Times New Roman"/>
          <w:color w:val="000000"/>
          <w:szCs w:val="24"/>
        </w:rPr>
        <w:t>Mesleki gücümüzü her daim çocuktan yana kullanmak</w:t>
      </w:r>
    </w:p>
    <w:p w:rsidR="00B44725" w:rsidRPr="00222A7E" w:rsidRDefault="00B44725" w:rsidP="00B44725">
      <w:pPr>
        <w:ind w:left="284"/>
        <w:jc w:val="both"/>
        <w:rPr>
          <w:rFonts w:ascii="Times New Roman" w:hAnsi="Times New Roman"/>
          <w:b/>
          <w:szCs w:val="24"/>
        </w:rPr>
      </w:pPr>
      <w:r>
        <w:rPr>
          <w:rFonts w:ascii="Times New Roman" w:hAnsi="Times New Roman"/>
          <w:b/>
          <w:szCs w:val="24"/>
        </w:rPr>
        <w:t>TEMEL DEĞERLERİMİZ</w:t>
      </w:r>
    </w:p>
    <w:p w:rsidR="00B44725" w:rsidRPr="00222A7E" w:rsidRDefault="00B44725" w:rsidP="00B44725">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222A7E">
        <w:rPr>
          <w:rFonts w:ascii="Times New Roman" w:eastAsia="AGaramondPro-Regular" w:hAnsi="Times New Roman"/>
          <w:szCs w:val="24"/>
        </w:rPr>
        <w:t>1) Demokratik ve yenilikçi bir eğitim anlayışı</w:t>
      </w:r>
    </w:p>
    <w:p w:rsidR="00B44725" w:rsidRPr="00222A7E" w:rsidRDefault="00B44725" w:rsidP="00B44725">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222A7E">
        <w:rPr>
          <w:rFonts w:ascii="Times New Roman" w:eastAsia="AGaramondPro-Regular" w:hAnsi="Times New Roman"/>
          <w:szCs w:val="24"/>
        </w:rPr>
        <w:t>2) Bireysel farklılıklara saygı duyan kadro</w:t>
      </w:r>
    </w:p>
    <w:p w:rsidR="00B44725" w:rsidRPr="00222A7E" w:rsidRDefault="00B44725" w:rsidP="00B44725">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222A7E">
        <w:rPr>
          <w:rFonts w:ascii="Times New Roman" w:eastAsia="AGaramondPro-Regular" w:hAnsi="Times New Roman"/>
          <w:szCs w:val="24"/>
        </w:rPr>
        <w:t>3) Değişime açık ve dinamik eğitim ortamı</w:t>
      </w:r>
    </w:p>
    <w:p w:rsidR="00B44725" w:rsidRPr="00222A7E" w:rsidRDefault="00B44725" w:rsidP="00B44725">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222A7E">
        <w:rPr>
          <w:rFonts w:ascii="Times New Roman" w:eastAsia="AGaramondPro-Regular" w:hAnsi="Times New Roman"/>
          <w:szCs w:val="24"/>
        </w:rPr>
        <w:t>4) Çevreye duyarlı olma</w:t>
      </w:r>
    </w:p>
    <w:p w:rsidR="00B44725" w:rsidRPr="00222A7E" w:rsidRDefault="00B44725" w:rsidP="00B44725">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222A7E">
        <w:rPr>
          <w:rFonts w:ascii="Times New Roman" w:eastAsia="AGaramondPro-Regular" w:hAnsi="Times New Roman"/>
          <w:szCs w:val="24"/>
        </w:rPr>
        <w:t>5) Sağlıklı yaşamayı teşvik etme</w:t>
      </w:r>
    </w:p>
    <w:p w:rsidR="00B44725" w:rsidRPr="00222A7E" w:rsidRDefault="00B44725" w:rsidP="00B44725">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222A7E">
        <w:rPr>
          <w:rFonts w:ascii="Times New Roman" w:eastAsia="AGaramondPro-Regular" w:hAnsi="Times New Roman"/>
          <w:szCs w:val="24"/>
        </w:rPr>
        <w:t>6) Olumsuz koşullarla çözüm odaklı bir yaklaşımla mücadele etme</w:t>
      </w:r>
    </w:p>
    <w:p w:rsidR="00B44725" w:rsidRPr="00222A7E" w:rsidRDefault="00B44725" w:rsidP="00B44725">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222A7E">
        <w:rPr>
          <w:rFonts w:ascii="Times New Roman" w:eastAsia="AGaramondPro-Regular" w:hAnsi="Times New Roman"/>
          <w:szCs w:val="24"/>
        </w:rPr>
        <w:lastRenderedPageBreak/>
        <w:br w:type="page"/>
      </w:r>
    </w:p>
    <w:p w:rsidR="00B44725" w:rsidRPr="000E6129" w:rsidRDefault="00B44725" w:rsidP="00B44725">
      <w:pPr>
        <w:jc w:val="both"/>
        <w:rPr>
          <w:rFonts w:ascii="Times New Roman" w:hAnsi="Times New Roman"/>
          <w:szCs w:val="24"/>
        </w:rPr>
      </w:pPr>
      <w:r w:rsidRPr="000E6129">
        <w:rPr>
          <w:rFonts w:ascii="Times New Roman" w:hAnsi="Times New Roman"/>
          <w:szCs w:val="24"/>
        </w:rPr>
        <w:lastRenderedPageBreak/>
        <w:t>BÖLÜM IV AMAÇ, HEDEF VE EYLEMLER</w:t>
      </w:r>
    </w:p>
    <w:p w:rsidR="00B44725" w:rsidRPr="00222A7E" w:rsidRDefault="00B44725" w:rsidP="00B44725">
      <w:pPr>
        <w:jc w:val="both"/>
        <w:rPr>
          <w:rFonts w:ascii="Times New Roman" w:hAnsi="Times New Roman"/>
          <w:szCs w:val="24"/>
          <w:highlight w:val="yellow"/>
        </w:rPr>
      </w:pPr>
    </w:p>
    <w:p w:rsidR="00B44725" w:rsidRPr="00222A7E" w:rsidRDefault="00B44725" w:rsidP="00B44725">
      <w:pPr>
        <w:jc w:val="both"/>
        <w:rPr>
          <w:rFonts w:ascii="Times New Roman" w:hAnsi="Times New Roman"/>
          <w:szCs w:val="24"/>
          <w:highlight w:val="yellow"/>
        </w:rPr>
      </w:pPr>
    </w:p>
    <w:p w:rsidR="00B44725" w:rsidRPr="00222A7E" w:rsidRDefault="00B44725" w:rsidP="00B44725">
      <w:pPr>
        <w:pStyle w:val="Balk2"/>
        <w:jc w:val="both"/>
        <w:rPr>
          <w:rFonts w:ascii="Times New Roman" w:hAnsi="Times New Roman"/>
          <w:sz w:val="24"/>
          <w:szCs w:val="24"/>
        </w:rPr>
      </w:pPr>
      <w:bookmarkStart w:id="33" w:name="_Toc531097544"/>
      <w:r w:rsidRPr="00222A7E">
        <w:rPr>
          <w:rFonts w:ascii="Times New Roman" w:hAnsi="Times New Roman"/>
          <w:sz w:val="24"/>
          <w:szCs w:val="24"/>
        </w:rPr>
        <w:t>TEMA I: EĞİTİM VE ÖĞRETİME ERİŞİM</w:t>
      </w:r>
      <w:bookmarkEnd w:id="33"/>
    </w:p>
    <w:p w:rsidR="00B44725" w:rsidRPr="00222A7E" w:rsidRDefault="00B44725" w:rsidP="00B44725">
      <w:pPr>
        <w:ind w:firstLine="708"/>
        <w:jc w:val="both"/>
        <w:rPr>
          <w:rFonts w:ascii="Times New Roman" w:hAnsi="Times New Roman"/>
          <w:szCs w:val="24"/>
        </w:rPr>
      </w:pPr>
      <w:r w:rsidRPr="00222A7E">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B44725" w:rsidRPr="00222A7E" w:rsidRDefault="00B44725" w:rsidP="00B44725">
      <w:pPr>
        <w:pStyle w:val="Balk3"/>
        <w:jc w:val="both"/>
        <w:rPr>
          <w:rFonts w:ascii="Times New Roman" w:hAnsi="Times New Roman"/>
          <w:sz w:val="24"/>
          <w:szCs w:val="24"/>
        </w:rPr>
      </w:pPr>
      <w:bookmarkStart w:id="34" w:name="_Toc529519460"/>
      <w:r w:rsidRPr="00222A7E">
        <w:rPr>
          <w:rFonts w:ascii="Times New Roman" w:hAnsi="Times New Roman"/>
          <w:sz w:val="24"/>
          <w:szCs w:val="24"/>
        </w:rPr>
        <w:t xml:space="preserve">Stratejik Amaç 1: </w:t>
      </w:r>
    </w:p>
    <w:p w:rsidR="00B44725" w:rsidRPr="00222A7E" w:rsidRDefault="00B44725" w:rsidP="00B44725">
      <w:pPr>
        <w:ind w:left="720"/>
        <w:jc w:val="both"/>
        <w:rPr>
          <w:rFonts w:ascii="Times New Roman" w:hAnsi="Times New Roman"/>
          <w:szCs w:val="24"/>
        </w:rPr>
      </w:pPr>
      <w:r w:rsidRPr="00222A7E">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End w:id="34"/>
      <w:r>
        <w:rPr>
          <w:rFonts w:ascii="Times New Roman" w:hAnsi="Times New Roman"/>
          <w:szCs w:val="24"/>
        </w:rPr>
        <w:t>Okulumuzun bulunduğu Menderes mahallesinde ikamet eden; kayıt alanımıza giren okul öncesi eğitimi almaya uygun yaş aralığındaki çocukların okullaşmalarını sağlayan, okula devam konusunda olumlu davranışı kazandırmak adına sene başında gerekli çalışma yapılacaktır.</w:t>
      </w:r>
    </w:p>
    <w:p w:rsidR="00B44725" w:rsidRPr="00503E7A" w:rsidRDefault="00B44725" w:rsidP="00B44725">
      <w:pPr>
        <w:pStyle w:val="Balk3"/>
        <w:jc w:val="both"/>
        <w:rPr>
          <w:rFonts w:ascii="Times New Roman" w:hAnsi="Times New Roman"/>
          <w:sz w:val="24"/>
          <w:szCs w:val="24"/>
        </w:rPr>
      </w:pPr>
      <w:bookmarkStart w:id="35" w:name="_Toc529519462"/>
      <w:bookmarkStart w:id="36" w:name="_Toc416085156"/>
      <w:r w:rsidRPr="00222A7E">
        <w:rPr>
          <w:rStyle w:val="Balk4Char"/>
          <w:rFonts w:ascii="Times New Roman" w:hAnsi="Times New Roman"/>
          <w:sz w:val="24"/>
          <w:szCs w:val="24"/>
        </w:rPr>
        <w:t xml:space="preserve">Stratejik Hedef </w:t>
      </w:r>
      <w:bookmarkEnd w:id="35"/>
      <w:r>
        <w:rPr>
          <w:rStyle w:val="Balk4Char"/>
          <w:rFonts w:ascii="Times New Roman" w:hAnsi="Times New Roman"/>
          <w:sz w:val="24"/>
          <w:szCs w:val="24"/>
        </w:rPr>
        <w:t xml:space="preserve"> 1.1 Kayıt bölgemizde yer alan çocukların okullaşma oranları artırılacak ve öğrencilerin uyum ve devamsızlık sorunları da giderilecektir.</w:t>
      </w:r>
      <w:r>
        <w:rPr>
          <w:rFonts w:ascii="Times New Roman" w:hAnsi="Times New Roman"/>
          <w:sz w:val="24"/>
          <w:szCs w:val="24"/>
        </w:rPr>
        <w:t>Menderes Mahallesindeki 36-72 ay yaş aralığındaki kız ve erkek çocuklar</w:t>
      </w:r>
    </w:p>
    <w:p w:rsidR="00B44725" w:rsidRPr="00222A7E" w:rsidRDefault="00B44725" w:rsidP="00B44725">
      <w:pPr>
        <w:jc w:val="both"/>
        <w:rPr>
          <w:rFonts w:ascii="Times New Roman" w:hAnsi="Times New Roman"/>
          <w:b/>
          <w:i/>
          <w:szCs w:val="24"/>
        </w:rPr>
      </w:pPr>
      <w:bookmarkStart w:id="37" w:name="_Toc529519463"/>
      <w:bookmarkEnd w:id="36"/>
    </w:p>
    <w:p w:rsidR="00B44725" w:rsidRPr="00222A7E" w:rsidRDefault="00B44725" w:rsidP="00B44725">
      <w:pPr>
        <w:jc w:val="both"/>
        <w:rPr>
          <w:rFonts w:ascii="Times New Roman" w:hAnsi="Times New Roman"/>
          <w:b/>
          <w:color w:val="FF0000"/>
          <w:szCs w:val="24"/>
        </w:rPr>
      </w:pPr>
      <w:r w:rsidRPr="00222A7E">
        <w:rPr>
          <w:rFonts w:ascii="Times New Roman" w:hAnsi="Times New Roman"/>
          <w:b/>
          <w:szCs w:val="24"/>
        </w:rPr>
        <w:t xml:space="preserve">Performans </w:t>
      </w:r>
      <w:bookmarkEnd w:id="37"/>
      <w:r>
        <w:rPr>
          <w:rFonts w:ascii="Times New Roman" w:hAnsi="Times New Roman"/>
          <w:b/>
          <w:szCs w:val="24"/>
        </w:rPr>
        <w:t>Göstergeleri</w:t>
      </w:r>
    </w:p>
    <w:tbl>
      <w:tblPr>
        <w:tblW w:w="1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1041"/>
        <w:gridCol w:w="1007"/>
        <w:gridCol w:w="1092"/>
        <w:gridCol w:w="970"/>
        <w:gridCol w:w="35"/>
      </w:tblGrid>
      <w:tr w:rsidR="00B44725" w:rsidRPr="00222A7E" w:rsidTr="0084276A">
        <w:trPr>
          <w:gridAfter w:val="1"/>
          <w:wAfter w:w="35" w:type="dxa"/>
          <w:trHeight w:val="421"/>
        </w:trPr>
        <w:tc>
          <w:tcPr>
            <w:tcW w:w="1757" w:type="dxa"/>
            <w:vMerge w:val="restart"/>
            <w:shd w:val="clear" w:color="auto" w:fill="auto"/>
            <w:noWrap/>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No</w:t>
            </w:r>
          </w:p>
        </w:tc>
        <w:tc>
          <w:tcPr>
            <w:tcW w:w="5042" w:type="dxa"/>
            <w:vMerge w:val="restart"/>
            <w:shd w:val="clear" w:color="auto" w:fill="auto"/>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PERFORMANS</w:t>
            </w:r>
          </w:p>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GÖSTERGESİ</w:t>
            </w:r>
          </w:p>
        </w:tc>
        <w:tc>
          <w:tcPr>
            <w:tcW w:w="1106" w:type="dxa"/>
            <w:shd w:val="clear" w:color="auto" w:fill="auto"/>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Mevcut</w:t>
            </w:r>
          </w:p>
        </w:tc>
        <w:tc>
          <w:tcPr>
            <w:tcW w:w="4110" w:type="dxa"/>
            <w:gridSpan w:val="4"/>
            <w:shd w:val="clear" w:color="auto" w:fill="auto"/>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HEDEF</w:t>
            </w:r>
          </w:p>
        </w:tc>
      </w:tr>
      <w:tr w:rsidR="0084276A" w:rsidRPr="00222A7E" w:rsidTr="0084276A">
        <w:trPr>
          <w:trHeight w:val="309"/>
        </w:trPr>
        <w:tc>
          <w:tcPr>
            <w:tcW w:w="1757" w:type="dxa"/>
            <w:vMerge/>
            <w:shd w:val="clear" w:color="auto" w:fill="auto"/>
            <w:vAlign w:val="center"/>
            <w:hideMark/>
          </w:tcPr>
          <w:p w:rsidR="0084276A" w:rsidRPr="00222A7E" w:rsidRDefault="0084276A" w:rsidP="00B44725">
            <w:pPr>
              <w:spacing w:after="0" w:line="240" w:lineRule="auto"/>
              <w:jc w:val="both"/>
              <w:rPr>
                <w:rFonts w:ascii="Times New Roman" w:hAnsi="Times New Roman"/>
                <w:b/>
                <w:bCs/>
                <w:szCs w:val="24"/>
              </w:rPr>
            </w:pPr>
          </w:p>
        </w:tc>
        <w:tc>
          <w:tcPr>
            <w:tcW w:w="5042" w:type="dxa"/>
            <w:vMerge/>
            <w:shd w:val="clear" w:color="auto" w:fill="auto"/>
            <w:vAlign w:val="center"/>
            <w:hideMark/>
          </w:tcPr>
          <w:p w:rsidR="0084276A" w:rsidRPr="00222A7E" w:rsidRDefault="0084276A" w:rsidP="00B44725">
            <w:pPr>
              <w:spacing w:after="0" w:line="240" w:lineRule="auto"/>
              <w:jc w:val="both"/>
              <w:rPr>
                <w:rFonts w:ascii="Times New Roman" w:hAnsi="Times New Roman"/>
                <w:b/>
                <w:bCs/>
                <w:szCs w:val="24"/>
              </w:rPr>
            </w:pPr>
          </w:p>
        </w:tc>
        <w:tc>
          <w:tcPr>
            <w:tcW w:w="1106" w:type="dxa"/>
            <w:shd w:val="clear" w:color="auto" w:fill="auto"/>
            <w:noWrap/>
            <w:vAlign w:val="center"/>
            <w:hideMark/>
          </w:tcPr>
          <w:p w:rsidR="0084276A" w:rsidRPr="00222A7E" w:rsidRDefault="0084276A" w:rsidP="009C3F0E">
            <w:pPr>
              <w:spacing w:after="0" w:line="240" w:lineRule="auto"/>
              <w:jc w:val="both"/>
              <w:rPr>
                <w:rFonts w:ascii="Times New Roman" w:hAnsi="Times New Roman"/>
                <w:b/>
                <w:bCs/>
                <w:szCs w:val="24"/>
              </w:rPr>
            </w:pPr>
            <w:r w:rsidRPr="00222A7E">
              <w:rPr>
                <w:rFonts w:ascii="Times New Roman" w:hAnsi="Times New Roman"/>
                <w:b/>
                <w:bCs/>
                <w:szCs w:val="24"/>
              </w:rPr>
              <w:t>201</w:t>
            </w:r>
            <w:r>
              <w:rPr>
                <w:rFonts w:ascii="Times New Roman" w:hAnsi="Times New Roman"/>
                <w:b/>
                <w:bCs/>
                <w:szCs w:val="24"/>
              </w:rPr>
              <w:t>9</w:t>
            </w:r>
          </w:p>
        </w:tc>
        <w:tc>
          <w:tcPr>
            <w:tcW w:w="1041" w:type="dxa"/>
            <w:vAlign w:val="center"/>
          </w:tcPr>
          <w:p w:rsidR="0084276A" w:rsidRPr="00222A7E" w:rsidRDefault="0084276A" w:rsidP="00B44725">
            <w:pPr>
              <w:spacing w:after="0" w:line="240" w:lineRule="auto"/>
              <w:jc w:val="both"/>
              <w:rPr>
                <w:rFonts w:ascii="Times New Roman" w:hAnsi="Times New Roman"/>
                <w:b/>
                <w:bCs/>
                <w:szCs w:val="24"/>
              </w:rPr>
            </w:pPr>
            <w:r w:rsidRPr="00222A7E">
              <w:rPr>
                <w:rFonts w:ascii="Times New Roman" w:hAnsi="Times New Roman"/>
                <w:b/>
                <w:bCs/>
                <w:szCs w:val="24"/>
              </w:rPr>
              <w:t>2020</w:t>
            </w:r>
          </w:p>
        </w:tc>
        <w:tc>
          <w:tcPr>
            <w:tcW w:w="1007" w:type="dxa"/>
            <w:vAlign w:val="center"/>
          </w:tcPr>
          <w:p w:rsidR="0084276A" w:rsidRPr="00222A7E" w:rsidRDefault="0084276A" w:rsidP="00B44725">
            <w:pPr>
              <w:spacing w:after="0" w:line="240" w:lineRule="auto"/>
              <w:jc w:val="both"/>
              <w:rPr>
                <w:rFonts w:ascii="Times New Roman" w:hAnsi="Times New Roman"/>
                <w:b/>
                <w:bCs/>
                <w:szCs w:val="24"/>
              </w:rPr>
            </w:pPr>
            <w:r w:rsidRPr="00222A7E">
              <w:rPr>
                <w:rFonts w:ascii="Times New Roman" w:hAnsi="Times New Roman"/>
                <w:b/>
                <w:bCs/>
                <w:szCs w:val="24"/>
              </w:rPr>
              <w:t>2021</w:t>
            </w:r>
          </w:p>
        </w:tc>
        <w:tc>
          <w:tcPr>
            <w:tcW w:w="1092" w:type="dxa"/>
            <w:vAlign w:val="center"/>
          </w:tcPr>
          <w:p w:rsidR="0084276A" w:rsidRPr="00222A7E" w:rsidRDefault="0084276A" w:rsidP="00B44725">
            <w:pPr>
              <w:spacing w:after="0" w:line="240" w:lineRule="auto"/>
              <w:jc w:val="both"/>
              <w:rPr>
                <w:rFonts w:ascii="Times New Roman" w:hAnsi="Times New Roman"/>
                <w:b/>
                <w:bCs/>
                <w:szCs w:val="24"/>
              </w:rPr>
            </w:pPr>
            <w:r w:rsidRPr="00222A7E">
              <w:rPr>
                <w:rFonts w:ascii="Times New Roman" w:hAnsi="Times New Roman"/>
                <w:b/>
                <w:bCs/>
                <w:szCs w:val="24"/>
              </w:rPr>
              <w:t>2022</w:t>
            </w:r>
          </w:p>
        </w:tc>
        <w:tc>
          <w:tcPr>
            <w:tcW w:w="1005" w:type="dxa"/>
            <w:gridSpan w:val="2"/>
            <w:vAlign w:val="center"/>
          </w:tcPr>
          <w:p w:rsidR="0084276A" w:rsidRPr="00222A7E" w:rsidRDefault="0084276A" w:rsidP="00B44725">
            <w:pPr>
              <w:spacing w:after="0" w:line="240" w:lineRule="auto"/>
              <w:jc w:val="both"/>
              <w:rPr>
                <w:rFonts w:ascii="Times New Roman" w:hAnsi="Times New Roman"/>
                <w:b/>
                <w:bCs/>
                <w:szCs w:val="24"/>
              </w:rPr>
            </w:pPr>
            <w:r w:rsidRPr="00222A7E">
              <w:rPr>
                <w:rFonts w:ascii="Times New Roman" w:hAnsi="Times New Roman"/>
                <w:b/>
                <w:bCs/>
                <w:szCs w:val="24"/>
              </w:rPr>
              <w:t>2023</w:t>
            </w:r>
          </w:p>
        </w:tc>
      </w:tr>
      <w:tr w:rsidR="0084276A" w:rsidRPr="00222A7E" w:rsidTr="0084276A">
        <w:trPr>
          <w:trHeight w:val="549"/>
        </w:trPr>
        <w:tc>
          <w:tcPr>
            <w:tcW w:w="1757" w:type="dxa"/>
            <w:shd w:val="clear" w:color="auto" w:fill="auto"/>
            <w:vAlign w:val="center"/>
          </w:tcPr>
          <w:p w:rsidR="0084276A" w:rsidRPr="00222A7E" w:rsidRDefault="0084276A" w:rsidP="00B44725">
            <w:pPr>
              <w:spacing w:after="0" w:line="240" w:lineRule="auto"/>
              <w:jc w:val="both"/>
              <w:rPr>
                <w:rFonts w:ascii="Times New Roman" w:hAnsi="Times New Roman"/>
                <w:b/>
                <w:bCs/>
                <w:color w:val="FF0000"/>
                <w:szCs w:val="24"/>
              </w:rPr>
            </w:pPr>
            <w:r w:rsidRPr="00222A7E">
              <w:rPr>
                <w:rFonts w:ascii="Times New Roman" w:hAnsi="Times New Roman"/>
                <w:b/>
                <w:bCs/>
                <w:color w:val="FF0000"/>
                <w:szCs w:val="24"/>
              </w:rPr>
              <w:t>PG.1.1.a</w:t>
            </w:r>
          </w:p>
        </w:tc>
        <w:tc>
          <w:tcPr>
            <w:tcW w:w="5042" w:type="dxa"/>
            <w:shd w:val="clear" w:color="auto" w:fill="auto"/>
            <w:vAlign w:val="center"/>
          </w:tcPr>
          <w:p w:rsidR="0084276A" w:rsidRPr="00222A7E" w:rsidRDefault="0084276A" w:rsidP="00B44725">
            <w:pPr>
              <w:spacing w:after="0" w:line="240" w:lineRule="auto"/>
              <w:jc w:val="both"/>
              <w:rPr>
                <w:rFonts w:ascii="Times New Roman" w:hAnsi="Times New Roman"/>
                <w:szCs w:val="24"/>
              </w:rPr>
            </w:pPr>
            <w:r w:rsidRPr="00222A7E">
              <w:rPr>
                <w:rFonts w:ascii="Times New Roman" w:hAnsi="Times New Roman"/>
                <w:szCs w:val="24"/>
              </w:rPr>
              <w:t xml:space="preserve">Kayıt bölgesindeki öğrencilerden okula kayıt yaptıranların </w:t>
            </w:r>
            <w:r>
              <w:rPr>
                <w:rFonts w:ascii="Times New Roman" w:hAnsi="Times New Roman"/>
                <w:szCs w:val="24"/>
              </w:rPr>
              <w:t xml:space="preserve">oranı </w:t>
            </w:r>
            <w:r w:rsidRPr="00222A7E">
              <w:rPr>
                <w:rFonts w:ascii="Times New Roman" w:hAnsi="Times New Roman"/>
                <w:szCs w:val="24"/>
              </w:rPr>
              <w:t>(%)</w:t>
            </w:r>
          </w:p>
        </w:tc>
        <w:tc>
          <w:tcPr>
            <w:tcW w:w="1106" w:type="dxa"/>
            <w:shd w:val="clear" w:color="auto" w:fill="auto"/>
            <w:noWrap/>
            <w:vAlign w:val="center"/>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%100</w:t>
            </w:r>
          </w:p>
        </w:tc>
        <w:tc>
          <w:tcPr>
            <w:tcW w:w="1041"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%100</w:t>
            </w:r>
          </w:p>
        </w:tc>
        <w:tc>
          <w:tcPr>
            <w:tcW w:w="1007"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%100</w:t>
            </w:r>
          </w:p>
        </w:tc>
        <w:tc>
          <w:tcPr>
            <w:tcW w:w="1092"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%100</w:t>
            </w:r>
          </w:p>
        </w:tc>
        <w:tc>
          <w:tcPr>
            <w:tcW w:w="1005" w:type="dxa"/>
            <w:gridSpan w:val="2"/>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%100</w:t>
            </w:r>
          </w:p>
        </w:tc>
      </w:tr>
      <w:tr w:rsidR="0084276A" w:rsidRPr="00222A7E" w:rsidTr="0084276A">
        <w:trPr>
          <w:trHeight w:val="549"/>
        </w:trPr>
        <w:tc>
          <w:tcPr>
            <w:tcW w:w="1757" w:type="dxa"/>
            <w:shd w:val="clear" w:color="auto" w:fill="auto"/>
            <w:vAlign w:val="center"/>
          </w:tcPr>
          <w:p w:rsidR="0084276A" w:rsidRPr="00222A7E" w:rsidRDefault="0084276A" w:rsidP="00B44725">
            <w:pPr>
              <w:jc w:val="both"/>
              <w:rPr>
                <w:rFonts w:ascii="Times New Roman" w:hAnsi="Times New Roman"/>
                <w:szCs w:val="24"/>
              </w:rPr>
            </w:pPr>
            <w:r w:rsidRPr="00222A7E">
              <w:rPr>
                <w:rFonts w:ascii="Times New Roman" w:hAnsi="Times New Roman"/>
                <w:b/>
                <w:bCs/>
                <w:color w:val="FF0000"/>
                <w:szCs w:val="24"/>
              </w:rPr>
              <w:t>PG.1.1.b</w:t>
            </w:r>
          </w:p>
        </w:tc>
        <w:tc>
          <w:tcPr>
            <w:tcW w:w="5042" w:type="dxa"/>
            <w:shd w:val="clear" w:color="auto" w:fill="auto"/>
            <w:vAlign w:val="center"/>
          </w:tcPr>
          <w:p w:rsidR="0084276A" w:rsidRPr="00222A7E" w:rsidRDefault="0084276A" w:rsidP="00B44725">
            <w:pPr>
              <w:spacing w:after="0" w:line="240" w:lineRule="auto"/>
              <w:jc w:val="both"/>
              <w:rPr>
                <w:rFonts w:ascii="Times New Roman" w:hAnsi="Times New Roman"/>
                <w:szCs w:val="24"/>
              </w:rPr>
            </w:pPr>
            <w:r w:rsidRPr="00222A7E">
              <w:rPr>
                <w:rFonts w:ascii="Times New Roman" w:hAnsi="Times New Roman"/>
                <w:szCs w:val="24"/>
              </w:rPr>
              <w:t>İlkokul birinci sınıf öğrencilerinden en az bir yıl okul öncesi eğitim almış olanların oranı (%)(</w:t>
            </w:r>
            <w:r>
              <w:rPr>
                <w:rFonts w:ascii="Times New Roman" w:hAnsi="Times New Roman"/>
                <w:szCs w:val="24"/>
              </w:rPr>
              <w:t>Anaokulu)</w:t>
            </w:r>
          </w:p>
        </w:tc>
        <w:tc>
          <w:tcPr>
            <w:tcW w:w="1106" w:type="dxa"/>
            <w:shd w:val="clear" w:color="auto" w:fill="auto"/>
            <w:noWrap/>
            <w:vAlign w:val="center"/>
          </w:tcPr>
          <w:p w:rsidR="0084276A" w:rsidRPr="00222A7E" w:rsidRDefault="0084276A" w:rsidP="009C3F0E">
            <w:pPr>
              <w:spacing w:after="0" w:line="240" w:lineRule="auto"/>
              <w:jc w:val="both"/>
              <w:rPr>
                <w:rFonts w:ascii="Times New Roman" w:hAnsi="Times New Roman"/>
                <w:szCs w:val="24"/>
              </w:rPr>
            </w:pPr>
            <w:r>
              <w:rPr>
                <w:rFonts w:ascii="Times New Roman" w:hAnsi="Times New Roman"/>
                <w:szCs w:val="24"/>
              </w:rPr>
              <w:t>%92</w:t>
            </w:r>
          </w:p>
        </w:tc>
        <w:tc>
          <w:tcPr>
            <w:tcW w:w="1041"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%94</w:t>
            </w:r>
          </w:p>
        </w:tc>
        <w:tc>
          <w:tcPr>
            <w:tcW w:w="1007"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%95</w:t>
            </w:r>
          </w:p>
        </w:tc>
        <w:tc>
          <w:tcPr>
            <w:tcW w:w="1092"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%97</w:t>
            </w:r>
          </w:p>
        </w:tc>
        <w:tc>
          <w:tcPr>
            <w:tcW w:w="1005" w:type="dxa"/>
            <w:gridSpan w:val="2"/>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%100</w:t>
            </w:r>
          </w:p>
        </w:tc>
      </w:tr>
      <w:tr w:rsidR="0084276A" w:rsidRPr="00222A7E" w:rsidTr="0084276A">
        <w:trPr>
          <w:trHeight w:val="549"/>
        </w:trPr>
        <w:tc>
          <w:tcPr>
            <w:tcW w:w="1757" w:type="dxa"/>
            <w:shd w:val="clear" w:color="auto" w:fill="auto"/>
            <w:vAlign w:val="center"/>
          </w:tcPr>
          <w:p w:rsidR="0084276A" w:rsidRPr="00222A7E" w:rsidRDefault="0084276A" w:rsidP="00B44725">
            <w:pPr>
              <w:jc w:val="both"/>
              <w:rPr>
                <w:rFonts w:ascii="Times New Roman" w:hAnsi="Times New Roman"/>
                <w:szCs w:val="24"/>
              </w:rPr>
            </w:pPr>
            <w:r w:rsidRPr="00222A7E">
              <w:rPr>
                <w:rFonts w:ascii="Times New Roman" w:hAnsi="Times New Roman"/>
                <w:b/>
                <w:bCs/>
                <w:color w:val="FF0000"/>
                <w:szCs w:val="24"/>
              </w:rPr>
              <w:t>PG.1.1.c.</w:t>
            </w:r>
          </w:p>
        </w:tc>
        <w:tc>
          <w:tcPr>
            <w:tcW w:w="5042" w:type="dxa"/>
            <w:shd w:val="clear" w:color="auto" w:fill="auto"/>
            <w:vAlign w:val="center"/>
          </w:tcPr>
          <w:p w:rsidR="0084276A" w:rsidRPr="00222A7E" w:rsidRDefault="0084276A" w:rsidP="00B44725">
            <w:pPr>
              <w:spacing w:after="0" w:line="240" w:lineRule="auto"/>
              <w:jc w:val="both"/>
              <w:rPr>
                <w:rFonts w:ascii="Times New Roman" w:hAnsi="Times New Roman"/>
                <w:szCs w:val="24"/>
              </w:rPr>
            </w:pPr>
            <w:r w:rsidRPr="00222A7E">
              <w:rPr>
                <w:rFonts w:ascii="Times New Roman" w:hAnsi="Times New Roman"/>
                <w:szCs w:val="24"/>
              </w:rPr>
              <w:t xml:space="preserve">Okula yeni başlayan öğrencilerden oryantasyon eğitimine katılanların </w:t>
            </w:r>
            <w:r>
              <w:rPr>
                <w:rFonts w:ascii="Times New Roman" w:hAnsi="Times New Roman"/>
                <w:szCs w:val="24"/>
              </w:rPr>
              <w:t xml:space="preserve">oranı </w:t>
            </w:r>
            <w:r w:rsidRPr="00222A7E">
              <w:rPr>
                <w:rFonts w:ascii="Times New Roman" w:hAnsi="Times New Roman"/>
                <w:szCs w:val="24"/>
              </w:rPr>
              <w:t>(%)</w:t>
            </w:r>
          </w:p>
        </w:tc>
        <w:tc>
          <w:tcPr>
            <w:tcW w:w="1106" w:type="dxa"/>
            <w:shd w:val="clear" w:color="auto" w:fill="auto"/>
            <w:noWrap/>
            <w:vAlign w:val="center"/>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%100</w:t>
            </w:r>
          </w:p>
        </w:tc>
        <w:tc>
          <w:tcPr>
            <w:tcW w:w="1041"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%100</w:t>
            </w:r>
          </w:p>
        </w:tc>
        <w:tc>
          <w:tcPr>
            <w:tcW w:w="1007"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%100</w:t>
            </w:r>
          </w:p>
        </w:tc>
        <w:tc>
          <w:tcPr>
            <w:tcW w:w="1092"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%100</w:t>
            </w:r>
          </w:p>
        </w:tc>
        <w:tc>
          <w:tcPr>
            <w:tcW w:w="1005" w:type="dxa"/>
            <w:gridSpan w:val="2"/>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%100</w:t>
            </w:r>
          </w:p>
        </w:tc>
      </w:tr>
      <w:tr w:rsidR="0084276A" w:rsidRPr="00222A7E" w:rsidTr="0084276A">
        <w:trPr>
          <w:trHeight w:val="549"/>
        </w:trPr>
        <w:tc>
          <w:tcPr>
            <w:tcW w:w="1757" w:type="dxa"/>
            <w:shd w:val="clear" w:color="auto" w:fill="auto"/>
            <w:vAlign w:val="center"/>
          </w:tcPr>
          <w:p w:rsidR="0084276A" w:rsidRPr="00222A7E" w:rsidRDefault="0084276A" w:rsidP="00B44725">
            <w:pPr>
              <w:jc w:val="both"/>
              <w:rPr>
                <w:rFonts w:ascii="Times New Roman" w:hAnsi="Times New Roman"/>
                <w:szCs w:val="24"/>
              </w:rPr>
            </w:pPr>
            <w:r w:rsidRPr="00222A7E">
              <w:rPr>
                <w:rFonts w:ascii="Times New Roman" w:hAnsi="Times New Roman"/>
                <w:b/>
                <w:bCs/>
                <w:color w:val="FF0000"/>
                <w:szCs w:val="24"/>
              </w:rPr>
              <w:lastRenderedPageBreak/>
              <w:t>PG.1.1.d.</w:t>
            </w:r>
          </w:p>
        </w:tc>
        <w:tc>
          <w:tcPr>
            <w:tcW w:w="5042" w:type="dxa"/>
            <w:shd w:val="clear" w:color="auto" w:fill="auto"/>
            <w:vAlign w:val="center"/>
          </w:tcPr>
          <w:p w:rsidR="0084276A" w:rsidRPr="00222A7E" w:rsidRDefault="0084276A" w:rsidP="00B44725">
            <w:pPr>
              <w:spacing w:after="0" w:line="240" w:lineRule="auto"/>
              <w:jc w:val="both"/>
              <w:rPr>
                <w:rFonts w:ascii="Times New Roman" w:hAnsi="Times New Roman"/>
                <w:szCs w:val="24"/>
              </w:rPr>
            </w:pPr>
            <w:r w:rsidRPr="00222A7E">
              <w:rPr>
                <w:rFonts w:ascii="Times New Roman" w:hAnsi="Times New Roman"/>
                <w:szCs w:val="24"/>
              </w:rPr>
              <w:t xml:space="preserve">Bir eğitim ve öğretim döneminde 20 gün ve üzeri devamsızlık yapan öğrenci </w:t>
            </w:r>
            <w:r>
              <w:rPr>
                <w:rFonts w:ascii="Times New Roman" w:hAnsi="Times New Roman"/>
                <w:szCs w:val="24"/>
              </w:rPr>
              <w:t xml:space="preserve">oranı </w:t>
            </w:r>
            <w:r w:rsidRPr="00222A7E">
              <w:rPr>
                <w:rFonts w:ascii="Times New Roman" w:hAnsi="Times New Roman"/>
                <w:szCs w:val="24"/>
              </w:rPr>
              <w:t>(%)</w:t>
            </w:r>
          </w:p>
        </w:tc>
        <w:tc>
          <w:tcPr>
            <w:tcW w:w="1106" w:type="dxa"/>
            <w:shd w:val="clear" w:color="auto" w:fill="auto"/>
            <w:noWrap/>
            <w:vAlign w:val="center"/>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%5</w:t>
            </w:r>
          </w:p>
        </w:tc>
        <w:tc>
          <w:tcPr>
            <w:tcW w:w="1041"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%3</w:t>
            </w:r>
          </w:p>
        </w:tc>
        <w:tc>
          <w:tcPr>
            <w:tcW w:w="1007"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%2</w:t>
            </w:r>
          </w:p>
        </w:tc>
        <w:tc>
          <w:tcPr>
            <w:tcW w:w="1092"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w:t>
            </w:r>
          </w:p>
        </w:tc>
        <w:tc>
          <w:tcPr>
            <w:tcW w:w="1005" w:type="dxa"/>
            <w:gridSpan w:val="2"/>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w:t>
            </w:r>
          </w:p>
        </w:tc>
      </w:tr>
      <w:tr w:rsidR="0084276A" w:rsidRPr="00222A7E" w:rsidTr="0084276A">
        <w:trPr>
          <w:trHeight w:val="549"/>
        </w:trPr>
        <w:tc>
          <w:tcPr>
            <w:tcW w:w="1757" w:type="dxa"/>
            <w:shd w:val="clear" w:color="auto" w:fill="auto"/>
            <w:vAlign w:val="center"/>
          </w:tcPr>
          <w:p w:rsidR="0084276A" w:rsidRPr="00222A7E" w:rsidRDefault="0084276A" w:rsidP="00B44725">
            <w:pPr>
              <w:jc w:val="both"/>
              <w:rPr>
                <w:rFonts w:ascii="Times New Roman" w:hAnsi="Times New Roman"/>
                <w:szCs w:val="24"/>
              </w:rPr>
            </w:pPr>
            <w:r w:rsidRPr="00222A7E">
              <w:rPr>
                <w:rFonts w:ascii="Times New Roman" w:hAnsi="Times New Roman"/>
                <w:b/>
                <w:bCs/>
                <w:color w:val="FF0000"/>
                <w:szCs w:val="24"/>
              </w:rPr>
              <w:t>PG.1.1.e.</w:t>
            </w:r>
          </w:p>
        </w:tc>
        <w:tc>
          <w:tcPr>
            <w:tcW w:w="5042" w:type="dxa"/>
            <w:shd w:val="clear" w:color="auto" w:fill="auto"/>
            <w:vAlign w:val="center"/>
          </w:tcPr>
          <w:p w:rsidR="0084276A" w:rsidRPr="00222A7E" w:rsidRDefault="0084276A" w:rsidP="00B44725">
            <w:pPr>
              <w:spacing w:after="0" w:line="240" w:lineRule="auto"/>
              <w:jc w:val="both"/>
              <w:rPr>
                <w:rFonts w:ascii="Times New Roman" w:hAnsi="Times New Roman"/>
                <w:szCs w:val="24"/>
              </w:rPr>
            </w:pPr>
            <w:r w:rsidRPr="00222A7E">
              <w:rPr>
                <w:rFonts w:ascii="Times New Roman" w:hAnsi="Times New Roman"/>
                <w:szCs w:val="24"/>
              </w:rPr>
              <w:t xml:space="preserve">Bir eğitim ve öğretim döneminde 20 gün ve üzeri devamsızlık yapan yabancı </w:t>
            </w:r>
            <w:r>
              <w:rPr>
                <w:rFonts w:ascii="Times New Roman" w:hAnsi="Times New Roman"/>
                <w:szCs w:val="24"/>
              </w:rPr>
              <w:t xml:space="preserve">öğrenci </w:t>
            </w:r>
            <w:r w:rsidRPr="00222A7E">
              <w:rPr>
                <w:rFonts w:ascii="Times New Roman" w:hAnsi="Times New Roman"/>
                <w:szCs w:val="24"/>
              </w:rPr>
              <w:t>oranı (%)</w:t>
            </w:r>
          </w:p>
        </w:tc>
        <w:tc>
          <w:tcPr>
            <w:tcW w:w="1106" w:type="dxa"/>
            <w:shd w:val="clear" w:color="auto" w:fill="auto"/>
            <w:noWrap/>
            <w:vAlign w:val="center"/>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%7</w:t>
            </w:r>
          </w:p>
        </w:tc>
        <w:tc>
          <w:tcPr>
            <w:tcW w:w="1041"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%4</w:t>
            </w:r>
          </w:p>
        </w:tc>
        <w:tc>
          <w:tcPr>
            <w:tcW w:w="1007"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%3</w:t>
            </w:r>
          </w:p>
        </w:tc>
        <w:tc>
          <w:tcPr>
            <w:tcW w:w="1092"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%2</w:t>
            </w:r>
          </w:p>
        </w:tc>
        <w:tc>
          <w:tcPr>
            <w:tcW w:w="1005" w:type="dxa"/>
            <w:gridSpan w:val="2"/>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w:t>
            </w:r>
          </w:p>
        </w:tc>
      </w:tr>
      <w:tr w:rsidR="0084276A" w:rsidRPr="00222A7E" w:rsidTr="0084276A">
        <w:trPr>
          <w:trHeight w:val="549"/>
        </w:trPr>
        <w:tc>
          <w:tcPr>
            <w:tcW w:w="1757" w:type="dxa"/>
            <w:shd w:val="clear" w:color="auto" w:fill="auto"/>
            <w:vAlign w:val="center"/>
          </w:tcPr>
          <w:p w:rsidR="0084276A" w:rsidRPr="00222A7E" w:rsidRDefault="0084276A" w:rsidP="00B44725">
            <w:pPr>
              <w:jc w:val="both"/>
              <w:rPr>
                <w:rFonts w:ascii="Times New Roman" w:hAnsi="Times New Roman"/>
                <w:szCs w:val="24"/>
              </w:rPr>
            </w:pPr>
            <w:r w:rsidRPr="00222A7E">
              <w:rPr>
                <w:rFonts w:ascii="Times New Roman" w:hAnsi="Times New Roman"/>
                <w:b/>
                <w:bCs/>
                <w:color w:val="FF0000"/>
                <w:szCs w:val="24"/>
              </w:rPr>
              <w:t>PG.1.1.f.</w:t>
            </w:r>
          </w:p>
        </w:tc>
        <w:tc>
          <w:tcPr>
            <w:tcW w:w="5042" w:type="dxa"/>
            <w:shd w:val="clear" w:color="auto" w:fill="auto"/>
            <w:vAlign w:val="center"/>
          </w:tcPr>
          <w:p w:rsidR="0084276A" w:rsidRPr="00222A7E" w:rsidRDefault="0084276A" w:rsidP="00B44725">
            <w:pPr>
              <w:spacing w:after="0" w:line="240" w:lineRule="auto"/>
              <w:jc w:val="both"/>
              <w:rPr>
                <w:rFonts w:ascii="Times New Roman" w:hAnsi="Times New Roman"/>
                <w:szCs w:val="24"/>
              </w:rPr>
            </w:pPr>
            <w:r w:rsidRPr="00222A7E">
              <w:rPr>
                <w:rFonts w:ascii="Times New Roman" w:hAnsi="Times New Roman"/>
                <w:szCs w:val="24"/>
              </w:rPr>
              <w:t>Okulun özel eğitime ihtiyaç duyan bireylerin kullanımına uygunluğu (0-</w:t>
            </w:r>
            <w:r>
              <w:rPr>
                <w:rFonts w:ascii="Times New Roman" w:hAnsi="Times New Roman"/>
                <w:szCs w:val="24"/>
              </w:rPr>
              <w:t>1)</w:t>
            </w:r>
          </w:p>
        </w:tc>
        <w:tc>
          <w:tcPr>
            <w:tcW w:w="1106" w:type="dxa"/>
            <w:shd w:val="clear" w:color="auto" w:fill="auto"/>
            <w:noWrap/>
            <w:vAlign w:val="center"/>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w:t>
            </w:r>
          </w:p>
        </w:tc>
        <w:tc>
          <w:tcPr>
            <w:tcW w:w="1041"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w:t>
            </w:r>
          </w:p>
        </w:tc>
        <w:tc>
          <w:tcPr>
            <w:tcW w:w="1007"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w:t>
            </w:r>
          </w:p>
        </w:tc>
        <w:tc>
          <w:tcPr>
            <w:tcW w:w="1092"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w:t>
            </w:r>
          </w:p>
        </w:tc>
        <w:tc>
          <w:tcPr>
            <w:tcW w:w="1005" w:type="dxa"/>
            <w:gridSpan w:val="2"/>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1</w:t>
            </w:r>
          </w:p>
        </w:tc>
      </w:tr>
      <w:tr w:rsidR="0084276A" w:rsidRPr="00222A7E" w:rsidTr="0084276A">
        <w:trPr>
          <w:trHeight w:val="549"/>
        </w:trPr>
        <w:tc>
          <w:tcPr>
            <w:tcW w:w="1757" w:type="dxa"/>
            <w:shd w:val="clear" w:color="auto" w:fill="auto"/>
            <w:vAlign w:val="center"/>
          </w:tcPr>
          <w:p w:rsidR="0084276A" w:rsidRPr="00222A7E" w:rsidRDefault="0084276A" w:rsidP="00B44725">
            <w:pPr>
              <w:jc w:val="both"/>
              <w:rPr>
                <w:rFonts w:ascii="Times New Roman" w:hAnsi="Times New Roman"/>
                <w:b/>
                <w:bCs/>
                <w:color w:val="FF0000"/>
                <w:szCs w:val="24"/>
              </w:rPr>
            </w:pPr>
            <w:r w:rsidRPr="00222A7E">
              <w:rPr>
                <w:rFonts w:ascii="Times New Roman" w:hAnsi="Times New Roman"/>
                <w:b/>
                <w:bCs/>
                <w:color w:val="FF0000"/>
                <w:szCs w:val="24"/>
              </w:rPr>
              <w:t>PG.1.1.g.</w:t>
            </w:r>
          </w:p>
        </w:tc>
        <w:tc>
          <w:tcPr>
            <w:tcW w:w="5042" w:type="dxa"/>
            <w:shd w:val="clear" w:color="auto" w:fill="auto"/>
            <w:vAlign w:val="center"/>
          </w:tcPr>
          <w:p w:rsidR="0084276A" w:rsidRPr="00222A7E" w:rsidRDefault="0084276A" w:rsidP="00B44725">
            <w:pPr>
              <w:spacing w:after="0" w:line="240" w:lineRule="auto"/>
              <w:jc w:val="both"/>
              <w:rPr>
                <w:rFonts w:ascii="Times New Roman" w:hAnsi="Times New Roman"/>
                <w:szCs w:val="24"/>
              </w:rPr>
            </w:pPr>
            <w:r w:rsidRPr="00222A7E">
              <w:rPr>
                <w:rFonts w:ascii="Times New Roman" w:hAnsi="Times New Roman"/>
                <w:szCs w:val="24"/>
              </w:rPr>
              <w:t>Hayat</w:t>
            </w:r>
            <w:r>
              <w:rPr>
                <w:rFonts w:ascii="Times New Roman" w:hAnsi="Times New Roman"/>
                <w:szCs w:val="24"/>
              </w:rPr>
              <w:t xml:space="preserve"> </w:t>
            </w:r>
            <w:r w:rsidRPr="00222A7E">
              <w:rPr>
                <w:rFonts w:ascii="Times New Roman" w:hAnsi="Times New Roman"/>
                <w:szCs w:val="24"/>
              </w:rPr>
              <w:t xml:space="preserve">boyu öğrenme kapsamında açılan kurslara devam oranı (%) (halk </w:t>
            </w:r>
            <w:r>
              <w:rPr>
                <w:rFonts w:ascii="Times New Roman" w:hAnsi="Times New Roman"/>
                <w:szCs w:val="24"/>
              </w:rPr>
              <w:t>eğitim)</w:t>
            </w:r>
          </w:p>
        </w:tc>
        <w:tc>
          <w:tcPr>
            <w:tcW w:w="1106" w:type="dxa"/>
            <w:shd w:val="clear" w:color="auto" w:fill="auto"/>
            <w:noWrap/>
            <w:vAlign w:val="center"/>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w:t>
            </w:r>
          </w:p>
        </w:tc>
        <w:tc>
          <w:tcPr>
            <w:tcW w:w="1041"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w:t>
            </w:r>
          </w:p>
        </w:tc>
        <w:tc>
          <w:tcPr>
            <w:tcW w:w="1007"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w:t>
            </w:r>
          </w:p>
        </w:tc>
        <w:tc>
          <w:tcPr>
            <w:tcW w:w="1092"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w:t>
            </w:r>
          </w:p>
        </w:tc>
        <w:tc>
          <w:tcPr>
            <w:tcW w:w="1005" w:type="dxa"/>
            <w:gridSpan w:val="2"/>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w:t>
            </w:r>
          </w:p>
        </w:tc>
      </w:tr>
      <w:tr w:rsidR="0084276A" w:rsidRPr="00222A7E" w:rsidTr="0084276A">
        <w:trPr>
          <w:trHeight w:val="549"/>
        </w:trPr>
        <w:tc>
          <w:tcPr>
            <w:tcW w:w="1757" w:type="dxa"/>
            <w:shd w:val="clear" w:color="auto" w:fill="auto"/>
            <w:vAlign w:val="center"/>
          </w:tcPr>
          <w:p w:rsidR="0084276A" w:rsidRPr="00222A7E" w:rsidRDefault="0084276A" w:rsidP="00B44725">
            <w:pPr>
              <w:jc w:val="both"/>
              <w:rPr>
                <w:rFonts w:ascii="Times New Roman" w:hAnsi="Times New Roman"/>
                <w:b/>
                <w:bCs/>
                <w:color w:val="FF0000"/>
                <w:szCs w:val="24"/>
              </w:rPr>
            </w:pPr>
            <w:r w:rsidRPr="00222A7E">
              <w:rPr>
                <w:rFonts w:ascii="Times New Roman" w:hAnsi="Times New Roman"/>
                <w:b/>
                <w:bCs/>
                <w:color w:val="FF0000"/>
                <w:szCs w:val="24"/>
              </w:rPr>
              <w:t>PG.1.1.h.</w:t>
            </w:r>
          </w:p>
        </w:tc>
        <w:tc>
          <w:tcPr>
            <w:tcW w:w="5042" w:type="dxa"/>
            <w:shd w:val="clear" w:color="auto" w:fill="auto"/>
            <w:vAlign w:val="center"/>
          </w:tcPr>
          <w:p w:rsidR="0084276A" w:rsidRPr="00222A7E" w:rsidRDefault="0084276A" w:rsidP="00B44725">
            <w:pPr>
              <w:spacing w:after="0" w:line="240" w:lineRule="auto"/>
              <w:jc w:val="both"/>
              <w:rPr>
                <w:rFonts w:ascii="Times New Roman" w:hAnsi="Times New Roman"/>
                <w:szCs w:val="24"/>
              </w:rPr>
            </w:pPr>
            <w:r w:rsidRPr="00222A7E">
              <w:rPr>
                <w:rFonts w:ascii="Times New Roman" w:hAnsi="Times New Roman"/>
                <w:szCs w:val="24"/>
              </w:rPr>
              <w:t>Hayat</w:t>
            </w:r>
            <w:r>
              <w:rPr>
                <w:rFonts w:ascii="Times New Roman" w:hAnsi="Times New Roman"/>
                <w:szCs w:val="24"/>
              </w:rPr>
              <w:t xml:space="preserve"> </w:t>
            </w:r>
            <w:r w:rsidRPr="00222A7E">
              <w:rPr>
                <w:rFonts w:ascii="Times New Roman" w:hAnsi="Times New Roman"/>
                <w:szCs w:val="24"/>
              </w:rPr>
              <w:t>boyu öğrenme kapsamında açılan kurslara katılan kişi sayısı (sayı) (halk</w:t>
            </w:r>
            <w:r>
              <w:rPr>
                <w:rFonts w:ascii="Times New Roman" w:hAnsi="Times New Roman"/>
                <w:szCs w:val="24"/>
              </w:rPr>
              <w:t xml:space="preserve"> </w:t>
            </w:r>
            <w:r w:rsidRPr="00222A7E">
              <w:rPr>
                <w:rFonts w:ascii="Times New Roman" w:hAnsi="Times New Roman"/>
                <w:szCs w:val="24"/>
              </w:rPr>
              <w:t>eğitim)</w:t>
            </w:r>
          </w:p>
        </w:tc>
        <w:tc>
          <w:tcPr>
            <w:tcW w:w="1106" w:type="dxa"/>
            <w:shd w:val="clear" w:color="auto" w:fill="auto"/>
            <w:noWrap/>
            <w:vAlign w:val="center"/>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w:t>
            </w:r>
          </w:p>
        </w:tc>
        <w:tc>
          <w:tcPr>
            <w:tcW w:w="1041"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w:t>
            </w:r>
          </w:p>
        </w:tc>
        <w:tc>
          <w:tcPr>
            <w:tcW w:w="1007"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w:t>
            </w:r>
          </w:p>
        </w:tc>
        <w:tc>
          <w:tcPr>
            <w:tcW w:w="1092" w:type="dxa"/>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w:t>
            </w:r>
          </w:p>
        </w:tc>
        <w:tc>
          <w:tcPr>
            <w:tcW w:w="1005" w:type="dxa"/>
            <w:gridSpan w:val="2"/>
          </w:tcPr>
          <w:p w:rsidR="0084276A" w:rsidRPr="00222A7E" w:rsidRDefault="0084276A" w:rsidP="00B44725">
            <w:pPr>
              <w:spacing w:after="0" w:line="240" w:lineRule="auto"/>
              <w:jc w:val="both"/>
              <w:rPr>
                <w:rFonts w:ascii="Times New Roman" w:hAnsi="Times New Roman"/>
                <w:szCs w:val="24"/>
              </w:rPr>
            </w:pPr>
            <w:r>
              <w:rPr>
                <w:rFonts w:ascii="Times New Roman" w:hAnsi="Times New Roman"/>
                <w:szCs w:val="24"/>
              </w:rPr>
              <w:t>-</w:t>
            </w:r>
          </w:p>
        </w:tc>
      </w:tr>
      <w:tr w:rsidR="00A96EAD" w:rsidRPr="00222A7E" w:rsidTr="0084276A">
        <w:trPr>
          <w:trHeight w:val="549"/>
        </w:trPr>
        <w:tc>
          <w:tcPr>
            <w:tcW w:w="1757" w:type="dxa"/>
            <w:shd w:val="clear" w:color="auto" w:fill="auto"/>
            <w:vAlign w:val="center"/>
          </w:tcPr>
          <w:p w:rsidR="00A96EAD" w:rsidRPr="00222A7E" w:rsidRDefault="00A96EAD" w:rsidP="00B44725">
            <w:pPr>
              <w:jc w:val="both"/>
              <w:rPr>
                <w:rFonts w:ascii="Times New Roman" w:hAnsi="Times New Roman"/>
                <w:b/>
                <w:bCs/>
                <w:color w:val="FF0000"/>
                <w:szCs w:val="24"/>
              </w:rPr>
            </w:pPr>
            <w:r w:rsidRPr="00222A7E">
              <w:rPr>
                <w:rFonts w:ascii="Times New Roman" w:hAnsi="Times New Roman"/>
                <w:b/>
                <w:bCs/>
                <w:color w:val="FF0000"/>
                <w:szCs w:val="24"/>
              </w:rPr>
              <w:t>PG.1.1.</w:t>
            </w:r>
            <w:r>
              <w:rPr>
                <w:rFonts w:ascii="Times New Roman" w:hAnsi="Times New Roman"/>
                <w:b/>
                <w:bCs/>
                <w:color w:val="FF0000"/>
                <w:szCs w:val="24"/>
              </w:rPr>
              <w:t>ı.</w:t>
            </w:r>
          </w:p>
        </w:tc>
        <w:tc>
          <w:tcPr>
            <w:tcW w:w="5042" w:type="dxa"/>
            <w:shd w:val="clear" w:color="auto" w:fill="auto"/>
            <w:vAlign w:val="center"/>
          </w:tcPr>
          <w:p w:rsidR="00A96EAD" w:rsidRPr="00222A7E" w:rsidRDefault="00A96EAD" w:rsidP="00B44725">
            <w:pPr>
              <w:spacing w:after="0" w:line="240" w:lineRule="auto"/>
              <w:jc w:val="both"/>
              <w:rPr>
                <w:rFonts w:ascii="Times New Roman" w:hAnsi="Times New Roman"/>
                <w:szCs w:val="24"/>
              </w:rPr>
            </w:pPr>
            <w:r w:rsidRPr="00A96EAD">
              <w:rPr>
                <w:rFonts w:ascii="Times New Roman" w:hAnsi="Times New Roman"/>
                <w:szCs w:val="24"/>
              </w:rPr>
              <w:t>Erken çocukluk eğitiminde desteklenen şartları elverişsiz öğrenci sayısı</w:t>
            </w:r>
          </w:p>
        </w:tc>
        <w:tc>
          <w:tcPr>
            <w:tcW w:w="1106" w:type="dxa"/>
            <w:shd w:val="clear" w:color="auto" w:fill="auto"/>
            <w:noWrap/>
            <w:vAlign w:val="center"/>
          </w:tcPr>
          <w:p w:rsidR="00A96EAD" w:rsidRDefault="00BB3021" w:rsidP="00B44725">
            <w:pPr>
              <w:spacing w:after="0" w:line="240" w:lineRule="auto"/>
              <w:jc w:val="both"/>
              <w:rPr>
                <w:rFonts w:ascii="Times New Roman" w:hAnsi="Times New Roman"/>
                <w:szCs w:val="24"/>
              </w:rPr>
            </w:pPr>
            <w:r>
              <w:rPr>
                <w:rFonts w:ascii="Times New Roman" w:hAnsi="Times New Roman"/>
                <w:szCs w:val="24"/>
              </w:rPr>
              <w:t>17</w:t>
            </w:r>
          </w:p>
        </w:tc>
        <w:tc>
          <w:tcPr>
            <w:tcW w:w="1041" w:type="dxa"/>
          </w:tcPr>
          <w:p w:rsidR="00A96EAD" w:rsidRDefault="00BB3021" w:rsidP="00B44725">
            <w:pPr>
              <w:spacing w:after="0" w:line="240" w:lineRule="auto"/>
              <w:jc w:val="both"/>
              <w:rPr>
                <w:rFonts w:ascii="Times New Roman" w:hAnsi="Times New Roman"/>
                <w:szCs w:val="24"/>
              </w:rPr>
            </w:pPr>
            <w:r>
              <w:rPr>
                <w:rFonts w:ascii="Times New Roman" w:hAnsi="Times New Roman"/>
                <w:szCs w:val="24"/>
              </w:rPr>
              <w:t>19</w:t>
            </w:r>
          </w:p>
        </w:tc>
        <w:tc>
          <w:tcPr>
            <w:tcW w:w="1007" w:type="dxa"/>
          </w:tcPr>
          <w:p w:rsidR="00A96EAD" w:rsidRDefault="00BB3021" w:rsidP="00B44725">
            <w:pPr>
              <w:spacing w:after="0" w:line="240" w:lineRule="auto"/>
              <w:jc w:val="both"/>
              <w:rPr>
                <w:rFonts w:ascii="Times New Roman" w:hAnsi="Times New Roman"/>
                <w:szCs w:val="24"/>
              </w:rPr>
            </w:pPr>
            <w:r>
              <w:rPr>
                <w:rFonts w:ascii="Times New Roman" w:hAnsi="Times New Roman"/>
                <w:szCs w:val="24"/>
              </w:rPr>
              <w:t>21</w:t>
            </w:r>
          </w:p>
        </w:tc>
        <w:tc>
          <w:tcPr>
            <w:tcW w:w="1092" w:type="dxa"/>
          </w:tcPr>
          <w:p w:rsidR="00A96EAD" w:rsidRDefault="00BB3021" w:rsidP="00B44725">
            <w:pPr>
              <w:spacing w:after="0" w:line="240" w:lineRule="auto"/>
              <w:jc w:val="both"/>
              <w:rPr>
                <w:rFonts w:ascii="Times New Roman" w:hAnsi="Times New Roman"/>
                <w:szCs w:val="24"/>
              </w:rPr>
            </w:pPr>
            <w:r>
              <w:rPr>
                <w:rFonts w:ascii="Times New Roman" w:hAnsi="Times New Roman"/>
                <w:szCs w:val="24"/>
              </w:rPr>
              <w:t>23</w:t>
            </w:r>
          </w:p>
        </w:tc>
        <w:tc>
          <w:tcPr>
            <w:tcW w:w="1005" w:type="dxa"/>
            <w:gridSpan w:val="2"/>
          </w:tcPr>
          <w:p w:rsidR="00A96EAD" w:rsidRDefault="00BB3021" w:rsidP="00B44725">
            <w:pPr>
              <w:spacing w:after="0" w:line="240" w:lineRule="auto"/>
              <w:jc w:val="both"/>
              <w:rPr>
                <w:rFonts w:ascii="Times New Roman" w:hAnsi="Times New Roman"/>
                <w:szCs w:val="24"/>
              </w:rPr>
            </w:pPr>
            <w:r>
              <w:rPr>
                <w:rFonts w:ascii="Times New Roman" w:hAnsi="Times New Roman"/>
                <w:szCs w:val="24"/>
              </w:rPr>
              <w:t>25</w:t>
            </w:r>
          </w:p>
        </w:tc>
      </w:tr>
    </w:tbl>
    <w:p w:rsidR="00B44725" w:rsidRPr="00222A7E" w:rsidRDefault="00B44725" w:rsidP="00B44725">
      <w:pPr>
        <w:jc w:val="both"/>
        <w:rPr>
          <w:rFonts w:ascii="Times New Roman" w:hAnsi="Times New Roman"/>
          <w:b/>
          <w:i/>
          <w:szCs w:val="24"/>
        </w:rPr>
      </w:pPr>
    </w:p>
    <w:p w:rsidR="00B44725" w:rsidRPr="00222A7E" w:rsidRDefault="00B44725" w:rsidP="00B44725">
      <w:pPr>
        <w:jc w:val="both"/>
        <w:rPr>
          <w:rFonts w:ascii="Times New Roman" w:hAnsi="Times New Roman"/>
          <w:b/>
          <w:szCs w:val="24"/>
        </w:rPr>
      </w:pPr>
      <w:r>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B44725" w:rsidRPr="00222A7E" w:rsidTr="00A32FF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Eylem Tarihi</w:t>
            </w:r>
          </w:p>
        </w:tc>
      </w:tr>
      <w:tr w:rsidR="00B44725" w:rsidRPr="00222A7E" w:rsidTr="00A32FF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01 Eylül-20 Eylül</w:t>
            </w:r>
          </w:p>
        </w:tc>
      </w:tr>
      <w:tr w:rsidR="00B44725" w:rsidRPr="00222A7E" w:rsidTr="00A32FF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szCs w:val="24"/>
                <w:highlight w:val="green"/>
              </w:rPr>
            </w:pPr>
            <w:r w:rsidRPr="00222A7E">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01 Eylül-20 Eylül</w:t>
            </w:r>
          </w:p>
        </w:tc>
      </w:tr>
      <w:tr w:rsidR="00B44725" w:rsidRPr="00222A7E" w:rsidTr="00A32FF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B44725" w:rsidRPr="00A33BD4" w:rsidRDefault="00B44725" w:rsidP="00B44725">
            <w:pPr>
              <w:spacing w:after="0" w:line="240" w:lineRule="auto"/>
              <w:jc w:val="both"/>
              <w:rPr>
                <w:rFonts w:ascii="Times New Roman" w:hAnsi="Times New Roman"/>
                <w:szCs w:val="24"/>
                <w:highlight w:val="green"/>
              </w:rPr>
            </w:pPr>
            <w:r w:rsidRPr="00A33BD4">
              <w:rPr>
                <w:rFonts w:ascii="Times New Roman" w:hAnsi="Times New Roman"/>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Her ayın son haftası</w:t>
            </w:r>
          </w:p>
        </w:tc>
      </w:tr>
      <w:tr w:rsidR="00B44725" w:rsidRPr="00222A7E" w:rsidTr="00A32FF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szCs w:val="24"/>
                <w:highlight w:val="green"/>
              </w:rPr>
            </w:pPr>
            <w:r w:rsidRPr="00A33BD4">
              <w:rPr>
                <w:rFonts w:ascii="Times New Roman" w:hAnsi="Times New Roman"/>
                <w:szCs w:val="24"/>
              </w:rPr>
              <w:t>Okulun özel eğitime ihtiyaç duyan b</w:t>
            </w:r>
            <w:r>
              <w:rPr>
                <w:rFonts w:ascii="Times New Roman" w:hAnsi="Times New Roman"/>
                <w:szCs w:val="24"/>
              </w:rPr>
              <w:t>ireylerin kullanımının kolaylaş</w:t>
            </w:r>
            <w:r w:rsidRPr="00A33BD4">
              <w:rPr>
                <w:rFonts w:ascii="Times New Roman" w:hAnsi="Times New Roman"/>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Mayıs 2019</w:t>
            </w:r>
          </w:p>
        </w:tc>
      </w:tr>
      <w:tr w:rsidR="00B44725" w:rsidRPr="00222A7E" w:rsidTr="00A32FF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szCs w:val="24"/>
                <w:highlight w:val="green"/>
              </w:rPr>
            </w:pPr>
            <w:r>
              <w:rPr>
                <w:rFonts w:ascii="Times New Roman" w:hAnsi="Times New Roman"/>
                <w:szCs w:val="24"/>
              </w:rPr>
              <w:t>20 gün ve üzeri devamsızlık yapan öğrenci velisi ile görüşülüp; okula devamın önemi konusunda ikna edilecektir.</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müdürü ve Rehber öğretmen</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Her ayın son haftası</w:t>
            </w:r>
          </w:p>
        </w:tc>
      </w:tr>
      <w:tr w:rsidR="00B44725" w:rsidRPr="00222A7E" w:rsidTr="00A32FF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szCs w:val="24"/>
                <w:highlight w:val="green"/>
              </w:rPr>
            </w:pPr>
            <w:r w:rsidRPr="005A1CA1">
              <w:rPr>
                <w:rFonts w:ascii="Times New Roman" w:hAnsi="Times New Roman"/>
                <w:szCs w:val="24"/>
              </w:rPr>
              <w:t>Veli ile görüşülmesine rağmen 20 gün ve üzeri devamsızlığı devam eden öğrenci velisi okula tekrar davet edilecek ve çocuğunun eğitiminin aksamayacağından emin olunacaktır.</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müdürü, Müdür yardımcısı ve Okul aile birliği kurulu</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İhtiyaç duyulan her tarihte</w:t>
            </w:r>
          </w:p>
        </w:tc>
      </w:tr>
      <w:tr w:rsidR="00B44725" w:rsidRPr="00222A7E" w:rsidTr="00A32FF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lastRenderedPageBreak/>
              <w:t>1.1.7</w:t>
            </w:r>
          </w:p>
        </w:tc>
        <w:tc>
          <w:tcPr>
            <w:tcW w:w="2324"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szCs w:val="24"/>
                <w:highlight w:val="green"/>
              </w:rPr>
            </w:pPr>
            <w:r w:rsidRPr="000728EE">
              <w:rPr>
                <w:rFonts w:ascii="Times New Roman" w:hAnsi="Times New Roman"/>
                <w:szCs w:val="24"/>
              </w:rPr>
              <w:t>Okulun özel eğitime ihtiyaç duyan bireylere uygunluğundan emin olunacak ve gerekli fiziksel düzenlemeler yapılaca</w:t>
            </w:r>
            <w:r>
              <w:rPr>
                <w:rFonts w:ascii="Times New Roman" w:hAnsi="Times New Roman"/>
                <w:szCs w:val="24"/>
              </w:rPr>
              <w:t>k</w:t>
            </w:r>
            <w:r w:rsidRPr="000728EE">
              <w:rPr>
                <w:rFonts w:ascii="Times New Roman" w:hAnsi="Times New Roman"/>
                <w:szCs w:val="24"/>
              </w:rPr>
              <w:t>.</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01 Eylül-30 Eylül</w:t>
            </w:r>
          </w:p>
        </w:tc>
      </w:tr>
      <w:tr w:rsidR="00B44725" w:rsidRPr="00222A7E" w:rsidTr="00A32FF3">
        <w:trPr>
          <w:trHeight w:val="567"/>
        </w:trPr>
        <w:tc>
          <w:tcPr>
            <w:tcW w:w="353" w:type="pct"/>
            <w:tcBorders>
              <w:top w:val="nil"/>
              <w:left w:val="single" w:sz="8" w:space="0" w:color="auto"/>
              <w:bottom w:val="nil"/>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1.1.8</w:t>
            </w:r>
          </w:p>
        </w:tc>
        <w:tc>
          <w:tcPr>
            <w:tcW w:w="2324" w:type="pct"/>
            <w:tcBorders>
              <w:top w:val="nil"/>
              <w:left w:val="nil"/>
              <w:bottom w:val="nil"/>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szCs w:val="24"/>
                <w:highlight w:val="green"/>
              </w:rPr>
            </w:pPr>
            <w:r w:rsidRPr="002E771F">
              <w:rPr>
                <w:rFonts w:ascii="Times New Roman" w:hAnsi="Times New Roman"/>
                <w:szCs w:val="24"/>
              </w:rPr>
              <w:t>Oryantasyon etkinlikleri kapsamında okul öncesi eğitime uygun yeni fikirler hayata geçirilecek.</w:t>
            </w:r>
          </w:p>
        </w:tc>
        <w:tc>
          <w:tcPr>
            <w:tcW w:w="1161" w:type="pct"/>
            <w:tcBorders>
              <w:top w:val="nil"/>
              <w:left w:val="nil"/>
              <w:bottom w:val="nil"/>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öncesi öğretmenleri</w:t>
            </w:r>
          </w:p>
        </w:tc>
        <w:tc>
          <w:tcPr>
            <w:tcW w:w="1162" w:type="pct"/>
            <w:tcBorders>
              <w:top w:val="nil"/>
              <w:left w:val="nil"/>
              <w:bottom w:val="nil"/>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sidRPr="00222A7E">
              <w:rPr>
                <w:rFonts w:ascii="Times New Roman" w:hAnsi="Times New Roman"/>
                <w:color w:val="000000"/>
                <w:szCs w:val="24"/>
              </w:rPr>
              <w:t>01 Eylül-20 Eylül</w:t>
            </w:r>
          </w:p>
        </w:tc>
      </w:tr>
      <w:tr w:rsidR="00A32FF3" w:rsidRPr="00222A7E" w:rsidTr="00A32FF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32FF3" w:rsidRPr="00222A7E" w:rsidRDefault="00A32FF3" w:rsidP="00B44725">
            <w:pPr>
              <w:spacing w:after="0" w:line="240" w:lineRule="auto"/>
              <w:jc w:val="both"/>
              <w:rPr>
                <w:rFonts w:ascii="Times New Roman" w:hAnsi="Times New Roman"/>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A32FF3" w:rsidRPr="002E771F" w:rsidRDefault="00A32FF3" w:rsidP="00B44725">
            <w:pPr>
              <w:spacing w:after="0" w:line="240" w:lineRule="auto"/>
              <w:jc w:val="both"/>
              <w:rPr>
                <w:rFonts w:ascii="Times New Roman" w:hAnsi="Times New Roman"/>
                <w:szCs w:val="24"/>
              </w:rPr>
            </w:pPr>
          </w:p>
        </w:tc>
        <w:tc>
          <w:tcPr>
            <w:tcW w:w="1161" w:type="pct"/>
            <w:tcBorders>
              <w:top w:val="nil"/>
              <w:left w:val="nil"/>
              <w:bottom w:val="single" w:sz="8" w:space="0" w:color="auto"/>
              <w:right w:val="single" w:sz="8" w:space="0" w:color="auto"/>
            </w:tcBorders>
            <w:shd w:val="clear" w:color="auto" w:fill="auto"/>
            <w:vAlign w:val="center"/>
          </w:tcPr>
          <w:p w:rsidR="00A32FF3" w:rsidRDefault="00A32FF3" w:rsidP="00B44725">
            <w:pPr>
              <w:spacing w:after="0" w:line="240" w:lineRule="auto"/>
              <w:jc w:val="both"/>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A32FF3" w:rsidRPr="00222A7E" w:rsidRDefault="00A32FF3" w:rsidP="00B44725">
            <w:pPr>
              <w:spacing w:after="0" w:line="240" w:lineRule="auto"/>
              <w:jc w:val="both"/>
              <w:rPr>
                <w:rFonts w:ascii="Times New Roman" w:hAnsi="Times New Roman"/>
                <w:color w:val="000000"/>
                <w:szCs w:val="24"/>
              </w:rPr>
            </w:pPr>
          </w:p>
        </w:tc>
      </w:tr>
      <w:tr w:rsidR="00A32FF3" w:rsidRPr="00222A7E" w:rsidTr="00A32FF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32FF3" w:rsidRPr="00222A7E" w:rsidRDefault="00A32FF3" w:rsidP="00CA497B">
            <w:pPr>
              <w:spacing w:after="0" w:line="240" w:lineRule="auto"/>
              <w:jc w:val="both"/>
              <w:rPr>
                <w:rFonts w:ascii="Times New Roman" w:hAnsi="Times New Roman"/>
                <w:b/>
                <w:bCs/>
                <w:color w:val="000000"/>
                <w:szCs w:val="24"/>
              </w:rPr>
            </w:pPr>
            <w:r>
              <w:rPr>
                <w:rFonts w:ascii="Times New Roman" w:hAnsi="Times New Roman"/>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A32FF3" w:rsidRPr="002E771F" w:rsidRDefault="00A32FF3" w:rsidP="00CA497B">
            <w:pPr>
              <w:spacing w:after="0" w:line="240" w:lineRule="auto"/>
              <w:jc w:val="both"/>
              <w:rPr>
                <w:rFonts w:ascii="Times New Roman" w:hAnsi="Times New Roman"/>
                <w:szCs w:val="24"/>
              </w:rPr>
            </w:pPr>
            <w:r>
              <w:rPr>
                <w:rFonts w:ascii="Times New Roman" w:hAnsi="Times New Roman"/>
                <w:szCs w:val="24"/>
              </w:rPr>
              <w:t>Okul öncesi eğitimde şartları elverişsiz öğrenciler için eğitimi kolaylaştırmak</w:t>
            </w:r>
          </w:p>
        </w:tc>
        <w:tc>
          <w:tcPr>
            <w:tcW w:w="1161" w:type="pct"/>
            <w:tcBorders>
              <w:top w:val="nil"/>
              <w:left w:val="nil"/>
              <w:bottom w:val="single" w:sz="8" w:space="0" w:color="auto"/>
              <w:right w:val="single" w:sz="8" w:space="0" w:color="auto"/>
            </w:tcBorders>
            <w:shd w:val="clear" w:color="auto" w:fill="auto"/>
            <w:vAlign w:val="center"/>
          </w:tcPr>
          <w:p w:rsidR="00A32FF3" w:rsidRDefault="00A32FF3" w:rsidP="00CA497B">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A32FF3" w:rsidRPr="00222A7E" w:rsidRDefault="00A32FF3" w:rsidP="00CA497B">
            <w:pPr>
              <w:spacing w:after="0" w:line="240" w:lineRule="auto"/>
              <w:jc w:val="both"/>
              <w:rPr>
                <w:rFonts w:ascii="Times New Roman" w:hAnsi="Times New Roman"/>
                <w:color w:val="000000"/>
                <w:szCs w:val="24"/>
              </w:rPr>
            </w:pPr>
            <w:r>
              <w:rPr>
                <w:rFonts w:ascii="Times New Roman" w:hAnsi="Times New Roman"/>
                <w:color w:val="000000"/>
                <w:szCs w:val="24"/>
              </w:rPr>
              <w:t>Eğitim- öğretim yılı</w:t>
            </w:r>
          </w:p>
        </w:tc>
      </w:tr>
    </w:tbl>
    <w:p w:rsidR="00B44725" w:rsidRPr="00222A7E" w:rsidRDefault="00B44725" w:rsidP="00B44725">
      <w:pPr>
        <w:jc w:val="both"/>
        <w:rPr>
          <w:rFonts w:ascii="Times New Roman" w:hAnsi="Times New Roman"/>
          <w:szCs w:val="24"/>
        </w:rPr>
      </w:pPr>
      <w:bookmarkStart w:id="38" w:name="_Toc529519464"/>
    </w:p>
    <w:p w:rsidR="00B44725" w:rsidRPr="00222A7E" w:rsidRDefault="00B44725" w:rsidP="00B44725">
      <w:pPr>
        <w:jc w:val="both"/>
        <w:rPr>
          <w:rFonts w:ascii="Times New Roman" w:hAnsi="Times New Roman"/>
          <w:szCs w:val="24"/>
        </w:rPr>
      </w:pPr>
      <w:r w:rsidRPr="00222A7E">
        <w:rPr>
          <w:rFonts w:ascii="Times New Roman" w:hAnsi="Times New Roman"/>
          <w:szCs w:val="24"/>
        </w:rPr>
        <w:br w:type="page"/>
      </w:r>
    </w:p>
    <w:p w:rsidR="00B44725" w:rsidRPr="00222A7E" w:rsidRDefault="00B44725" w:rsidP="00B44725">
      <w:pPr>
        <w:pStyle w:val="Balk2"/>
        <w:jc w:val="both"/>
        <w:rPr>
          <w:rFonts w:ascii="Times New Roman" w:hAnsi="Times New Roman"/>
          <w:sz w:val="24"/>
          <w:szCs w:val="24"/>
        </w:rPr>
      </w:pPr>
      <w:bookmarkStart w:id="39" w:name="_Toc531097545"/>
      <w:r w:rsidRPr="00222A7E">
        <w:rPr>
          <w:rFonts w:ascii="Times New Roman" w:hAnsi="Times New Roman"/>
          <w:sz w:val="24"/>
          <w:szCs w:val="24"/>
        </w:rPr>
        <w:lastRenderedPageBreak/>
        <w:t>TEMA II: EĞİTİM VE ÖĞRETİMDE KALİTENİN ARTIRILMASI</w:t>
      </w:r>
      <w:bookmarkEnd w:id="38"/>
      <w:bookmarkEnd w:id="39"/>
    </w:p>
    <w:p w:rsidR="00B44725" w:rsidRPr="00222A7E" w:rsidRDefault="00B44725" w:rsidP="00B44725">
      <w:pPr>
        <w:ind w:firstLine="708"/>
        <w:jc w:val="both"/>
        <w:rPr>
          <w:rFonts w:ascii="Times New Roman" w:hAnsi="Times New Roman"/>
          <w:szCs w:val="24"/>
        </w:rPr>
      </w:pPr>
      <w:r w:rsidRPr="00222A7E">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B44725" w:rsidRPr="00222A7E" w:rsidRDefault="00B44725" w:rsidP="00B44725">
      <w:pPr>
        <w:ind w:firstLine="708"/>
        <w:jc w:val="both"/>
        <w:rPr>
          <w:rFonts w:ascii="Times New Roman" w:hAnsi="Times New Roman"/>
          <w:szCs w:val="24"/>
        </w:rPr>
      </w:pPr>
      <w:r w:rsidRPr="00222A7E">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B44725" w:rsidRPr="00222A7E" w:rsidRDefault="00B44725" w:rsidP="00B44725">
      <w:pPr>
        <w:ind w:firstLine="708"/>
        <w:jc w:val="both"/>
        <w:rPr>
          <w:rFonts w:ascii="Times New Roman" w:hAnsi="Times New Roman"/>
          <w:szCs w:val="24"/>
        </w:rPr>
      </w:pPr>
    </w:p>
    <w:p w:rsidR="00B44725" w:rsidRPr="00222A7E" w:rsidRDefault="00B44725" w:rsidP="00B44725">
      <w:pPr>
        <w:pStyle w:val="Balk3"/>
        <w:jc w:val="both"/>
        <w:rPr>
          <w:rFonts w:ascii="Times New Roman" w:hAnsi="Times New Roman"/>
          <w:sz w:val="24"/>
          <w:szCs w:val="24"/>
        </w:rPr>
      </w:pPr>
      <w:r w:rsidRPr="00222A7E">
        <w:rPr>
          <w:rFonts w:ascii="Times New Roman" w:hAnsi="Times New Roman"/>
          <w:sz w:val="24"/>
          <w:szCs w:val="24"/>
        </w:rPr>
        <w:t xml:space="preserve">Stratejik Amaç 2: </w:t>
      </w:r>
    </w:p>
    <w:p w:rsidR="00B44725" w:rsidRPr="00222A7E" w:rsidRDefault="00B44725" w:rsidP="00B44725">
      <w:pPr>
        <w:ind w:firstLine="708"/>
        <w:jc w:val="both"/>
        <w:rPr>
          <w:rFonts w:ascii="Times New Roman" w:hAnsi="Times New Roman"/>
          <w:szCs w:val="24"/>
        </w:rPr>
      </w:pPr>
      <w:r w:rsidRPr="00222A7E">
        <w:rPr>
          <w:rFonts w:ascii="Times New Roman" w:hAnsi="Times New Roman"/>
          <w:szCs w:val="24"/>
        </w:rPr>
        <w:t>Öğrencilerimizin gelişmiş dünyaya uyum sağlayacak şekilde donanımlı bireyler olabilmesi için eğitim ve öğretimde kalite artırılacaktır.</w:t>
      </w:r>
    </w:p>
    <w:p w:rsidR="00B44725" w:rsidRPr="00222A7E" w:rsidRDefault="00B44725" w:rsidP="00B44725">
      <w:pPr>
        <w:jc w:val="both"/>
        <w:rPr>
          <w:rFonts w:ascii="Times New Roman" w:hAnsi="Times New Roman"/>
          <w:szCs w:val="24"/>
        </w:rPr>
      </w:pPr>
    </w:p>
    <w:p w:rsidR="00B44725" w:rsidRPr="00B93DEB" w:rsidRDefault="00B44725" w:rsidP="00B44725">
      <w:pPr>
        <w:pStyle w:val="Balk3"/>
        <w:jc w:val="both"/>
        <w:rPr>
          <w:rFonts w:ascii="Times New Roman" w:hAnsi="Times New Roman"/>
          <w:sz w:val="24"/>
          <w:szCs w:val="24"/>
        </w:rPr>
      </w:pPr>
      <w:r w:rsidRPr="00222A7E">
        <w:rPr>
          <w:rStyle w:val="Balk4Char"/>
          <w:rFonts w:ascii="Times New Roman" w:hAnsi="Times New Roman"/>
          <w:sz w:val="24"/>
          <w:szCs w:val="24"/>
        </w:rPr>
        <w:t>Stratejik Hedef 2.1.</w:t>
      </w:r>
      <w:r w:rsidRPr="00222A7E">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rsidR="00B44725" w:rsidRPr="00222A7E" w:rsidRDefault="00B44725" w:rsidP="00B44725">
      <w:pPr>
        <w:jc w:val="both"/>
        <w:rPr>
          <w:rFonts w:ascii="Times New Roman" w:hAnsi="Times New Roman"/>
          <w:b/>
          <w:color w:val="FF0000"/>
          <w:szCs w:val="24"/>
        </w:rPr>
      </w:pPr>
      <w:r w:rsidRPr="00222A7E">
        <w:rPr>
          <w:rFonts w:ascii="Times New Roman" w:hAnsi="Times New Roman"/>
          <w:b/>
          <w:szCs w:val="24"/>
        </w:rPr>
        <w:t>Performans Göstergeleri</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92"/>
        <w:gridCol w:w="1007"/>
        <w:gridCol w:w="1092"/>
        <w:gridCol w:w="1005"/>
        <w:gridCol w:w="14"/>
      </w:tblGrid>
      <w:tr w:rsidR="00B44725" w:rsidRPr="00222A7E" w:rsidTr="00A43C9C">
        <w:trPr>
          <w:trHeight w:val="421"/>
        </w:trPr>
        <w:tc>
          <w:tcPr>
            <w:tcW w:w="1757" w:type="dxa"/>
            <w:vMerge w:val="restart"/>
            <w:shd w:val="clear" w:color="auto" w:fill="auto"/>
            <w:noWrap/>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No</w:t>
            </w:r>
          </w:p>
        </w:tc>
        <w:tc>
          <w:tcPr>
            <w:tcW w:w="5042" w:type="dxa"/>
            <w:vMerge w:val="restart"/>
            <w:shd w:val="clear" w:color="auto" w:fill="auto"/>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PERFORMANS</w:t>
            </w:r>
          </w:p>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GÖSTERGESİ</w:t>
            </w:r>
          </w:p>
        </w:tc>
        <w:tc>
          <w:tcPr>
            <w:tcW w:w="1106" w:type="dxa"/>
            <w:shd w:val="clear" w:color="auto" w:fill="auto"/>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Mevcut</w:t>
            </w:r>
          </w:p>
        </w:tc>
        <w:tc>
          <w:tcPr>
            <w:tcW w:w="4110" w:type="dxa"/>
            <w:gridSpan w:val="5"/>
            <w:shd w:val="clear" w:color="auto" w:fill="auto"/>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HEDEF</w:t>
            </w:r>
          </w:p>
        </w:tc>
      </w:tr>
      <w:tr w:rsidR="00A43C9C" w:rsidRPr="00222A7E" w:rsidTr="00A43C9C">
        <w:trPr>
          <w:gridAfter w:val="1"/>
          <w:wAfter w:w="14" w:type="dxa"/>
          <w:trHeight w:val="309"/>
        </w:trPr>
        <w:tc>
          <w:tcPr>
            <w:tcW w:w="1757" w:type="dxa"/>
            <w:vMerge/>
            <w:shd w:val="clear" w:color="auto" w:fill="auto"/>
            <w:vAlign w:val="center"/>
            <w:hideMark/>
          </w:tcPr>
          <w:p w:rsidR="00A43C9C" w:rsidRPr="00222A7E" w:rsidRDefault="00A43C9C" w:rsidP="00B44725">
            <w:pPr>
              <w:spacing w:after="0" w:line="240" w:lineRule="auto"/>
              <w:jc w:val="both"/>
              <w:rPr>
                <w:rFonts w:ascii="Times New Roman" w:hAnsi="Times New Roman"/>
                <w:b/>
                <w:bCs/>
                <w:szCs w:val="24"/>
              </w:rPr>
            </w:pPr>
          </w:p>
        </w:tc>
        <w:tc>
          <w:tcPr>
            <w:tcW w:w="5042" w:type="dxa"/>
            <w:vMerge/>
            <w:shd w:val="clear" w:color="auto" w:fill="auto"/>
            <w:vAlign w:val="center"/>
            <w:hideMark/>
          </w:tcPr>
          <w:p w:rsidR="00A43C9C" w:rsidRPr="00222A7E" w:rsidRDefault="00A43C9C" w:rsidP="00B44725">
            <w:pPr>
              <w:spacing w:after="0" w:line="240" w:lineRule="auto"/>
              <w:jc w:val="both"/>
              <w:rPr>
                <w:rFonts w:ascii="Times New Roman" w:hAnsi="Times New Roman"/>
                <w:b/>
                <w:bCs/>
                <w:szCs w:val="24"/>
              </w:rPr>
            </w:pPr>
          </w:p>
        </w:tc>
        <w:tc>
          <w:tcPr>
            <w:tcW w:w="1106" w:type="dxa"/>
            <w:shd w:val="clear" w:color="auto" w:fill="auto"/>
            <w:noWrap/>
            <w:vAlign w:val="center"/>
            <w:hideMark/>
          </w:tcPr>
          <w:p w:rsidR="00A43C9C" w:rsidRPr="00222A7E" w:rsidRDefault="00A43C9C" w:rsidP="00B44725">
            <w:pPr>
              <w:spacing w:after="0" w:line="240" w:lineRule="auto"/>
              <w:jc w:val="both"/>
              <w:rPr>
                <w:rFonts w:ascii="Times New Roman" w:hAnsi="Times New Roman"/>
                <w:b/>
                <w:bCs/>
                <w:szCs w:val="24"/>
              </w:rPr>
            </w:pPr>
            <w:r>
              <w:rPr>
                <w:rFonts w:ascii="Times New Roman" w:hAnsi="Times New Roman"/>
                <w:b/>
                <w:bCs/>
                <w:szCs w:val="24"/>
              </w:rPr>
              <w:t>2019</w:t>
            </w:r>
          </w:p>
        </w:tc>
        <w:tc>
          <w:tcPr>
            <w:tcW w:w="992" w:type="dxa"/>
            <w:shd w:val="clear" w:color="auto" w:fill="auto"/>
            <w:noWrap/>
            <w:vAlign w:val="center"/>
            <w:hideMark/>
          </w:tcPr>
          <w:p w:rsidR="00A43C9C" w:rsidRPr="00222A7E" w:rsidRDefault="00A43C9C" w:rsidP="00B44725">
            <w:pPr>
              <w:spacing w:after="0" w:line="240" w:lineRule="auto"/>
              <w:jc w:val="both"/>
              <w:rPr>
                <w:rFonts w:ascii="Times New Roman" w:hAnsi="Times New Roman"/>
                <w:b/>
                <w:bCs/>
                <w:szCs w:val="24"/>
              </w:rPr>
            </w:pPr>
            <w:r>
              <w:rPr>
                <w:rFonts w:ascii="Times New Roman" w:hAnsi="Times New Roman"/>
                <w:b/>
                <w:bCs/>
                <w:szCs w:val="24"/>
              </w:rPr>
              <w:t>2020</w:t>
            </w:r>
          </w:p>
        </w:tc>
        <w:tc>
          <w:tcPr>
            <w:tcW w:w="1007" w:type="dxa"/>
            <w:vAlign w:val="center"/>
          </w:tcPr>
          <w:p w:rsidR="00A43C9C" w:rsidRPr="00222A7E" w:rsidRDefault="00A43C9C" w:rsidP="00B44725">
            <w:pPr>
              <w:spacing w:after="0" w:line="240" w:lineRule="auto"/>
              <w:jc w:val="both"/>
              <w:rPr>
                <w:rFonts w:ascii="Times New Roman" w:hAnsi="Times New Roman"/>
                <w:b/>
                <w:bCs/>
                <w:szCs w:val="24"/>
              </w:rPr>
            </w:pPr>
            <w:r w:rsidRPr="00222A7E">
              <w:rPr>
                <w:rFonts w:ascii="Times New Roman" w:hAnsi="Times New Roman"/>
                <w:b/>
                <w:bCs/>
                <w:szCs w:val="24"/>
              </w:rPr>
              <w:t>2021</w:t>
            </w:r>
          </w:p>
        </w:tc>
        <w:tc>
          <w:tcPr>
            <w:tcW w:w="1092" w:type="dxa"/>
            <w:vAlign w:val="center"/>
          </w:tcPr>
          <w:p w:rsidR="00A43C9C" w:rsidRPr="00222A7E" w:rsidRDefault="00A43C9C" w:rsidP="00B44725">
            <w:pPr>
              <w:spacing w:after="0" w:line="240" w:lineRule="auto"/>
              <w:jc w:val="both"/>
              <w:rPr>
                <w:rFonts w:ascii="Times New Roman" w:hAnsi="Times New Roman"/>
                <w:b/>
                <w:bCs/>
                <w:szCs w:val="24"/>
              </w:rPr>
            </w:pPr>
            <w:r w:rsidRPr="00222A7E">
              <w:rPr>
                <w:rFonts w:ascii="Times New Roman" w:hAnsi="Times New Roman"/>
                <w:b/>
                <w:bCs/>
                <w:szCs w:val="24"/>
              </w:rPr>
              <w:t>2022</w:t>
            </w:r>
          </w:p>
        </w:tc>
        <w:tc>
          <w:tcPr>
            <w:tcW w:w="1005" w:type="dxa"/>
            <w:vAlign w:val="center"/>
          </w:tcPr>
          <w:p w:rsidR="00A43C9C" w:rsidRPr="00222A7E" w:rsidRDefault="00A43C9C" w:rsidP="00B44725">
            <w:pPr>
              <w:spacing w:after="0" w:line="240" w:lineRule="auto"/>
              <w:jc w:val="both"/>
              <w:rPr>
                <w:rFonts w:ascii="Times New Roman" w:hAnsi="Times New Roman"/>
                <w:b/>
                <w:bCs/>
                <w:szCs w:val="24"/>
              </w:rPr>
            </w:pPr>
            <w:r w:rsidRPr="00222A7E">
              <w:rPr>
                <w:rFonts w:ascii="Times New Roman" w:hAnsi="Times New Roman"/>
                <w:b/>
                <w:bCs/>
                <w:szCs w:val="24"/>
              </w:rPr>
              <w:t>2023</w:t>
            </w:r>
          </w:p>
        </w:tc>
      </w:tr>
      <w:tr w:rsidR="00A43C9C" w:rsidRPr="00222A7E" w:rsidTr="00A43C9C">
        <w:trPr>
          <w:gridAfter w:val="1"/>
          <w:wAfter w:w="14" w:type="dxa"/>
          <w:trHeight w:val="549"/>
        </w:trPr>
        <w:tc>
          <w:tcPr>
            <w:tcW w:w="1757" w:type="dxa"/>
            <w:shd w:val="clear" w:color="auto" w:fill="auto"/>
            <w:vAlign w:val="center"/>
          </w:tcPr>
          <w:p w:rsidR="00A43C9C" w:rsidRPr="00222A7E" w:rsidRDefault="00A43C9C" w:rsidP="00B44725">
            <w:pPr>
              <w:spacing w:after="0" w:line="240" w:lineRule="auto"/>
              <w:jc w:val="both"/>
              <w:rPr>
                <w:rFonts w:ascii="Times New Roman" w:hAnsi="Times New Roman"/>
                <w:b/>
                <w:bCs/>
                <w:color w:val="FF0000"/>
                <w:szCs w:val="24"/>
              </w:rPr>
            </w:pPr>
            <w:r w:rsidRPr="00222A7E">
              <w:rPr>
                <w:rFonts w:ascii="Times New Roman" w:hAnsi="Times New Roman"/>
                <w:b/>
                <w:bCs/>
                <w:color w:val="FF0000"/>
                <w:szCs w:val="24"/>
              </w:rPr>
              <w:t>PG.1.1.a</w:t>
            </w:r>
          </w:p>
        </w:tc>
        <w:tc>
          <w:tcPr>
            <w:tcW w:w="5042" w:type="dxa"/>
            <w:shd w:val="clear" w:color="auto" w:fill="auto"/>
            <w:vAlign w:val="center"/>
          </w:tcPr>
          <w:p w:rsidR="00A43C9C" w:rsidRPr="00222A7E" w:rsidRDefault="00A43C9C" w:rsidP="00B44725">
            <w:pPr>
              <w:spacing w:after="0" w:line="240" w:lineRule="auto"/>
              <w:jc w:val="both"/>
              <w:rPr>
                <w:rFonts w:ascii="Times New Roman" w:hAnsi="Times New Roman"/>
                <w:szCs w:val="24"/>
              </w:rPr>
            </w:pPr>
            <w:r>
              <w:rPr>
                <w:rFonts w:ascii="Times New Roman" w:hAnsi="Times New Roman"/>
                <w:szCs w:val="24"/>
              </w:rPr>
              <w:t>Okul öncesi etkinlik türlerinde yer alan Türkçe ve Matematik etkinlikleri kapsamında kazanım göstergelere ulaşılması.</w:t>
            </w:r>
          </w:p>
        </w:tc>
        <w:tc>
          <w:tcPr>
            <w:tcW w:w="1106" w:type="dxa"/>
            <w:shd w:val="clear" w:color="auto" w:fill="auto"/>
            <w:noWrap/>
            <w:vAlign w:val="center"/>
          </w:tcPr>
          <w:p w:rsidR="00A43C9C" w:rsidRPr="00222A7E" w:rsidRDefault="00A43C9C" w:rsidP="00B44725">
            <w:pPr>
              <w:spacing w:after="0" w:line="240" w:lineRule="auto"/>
              <w:jc w:val="both"/>
              <w:rPr>
                <w:rFonts w:ascii="Times New Roman" w:hAnsi="Times New Roman"/>
                <w:szCs w:val="24"/>
              </w:rPr>
            </w:pPr>
            <w:r>
              <w:rPr>
                <w:rFonts w:ascii="Times New Roman" w:hAnsi="Times New Roman"/>
                <w:szCs w:val="24"/>
              </w:rPr>
              <w:t xml:space="preserve">Başarılı </w:t>
            </w:r>
          </w:p>
        </w:tc>
        <w:tc>
          <w:tcPr>
            <w:tcW w:w="992" w:type="dxa"/>
            <w:shd w:val="clear" w:color="auto" w:fill="auto"/>
            <w:noWrap/>
            <w:vAlign w:val="center"/>
          </w:tcPr>
          <w:p w:rsidR="00A43C9C" w:rsidRPr="00441F6C" w:rsidRDefault="00A43C9C" w:rsidP="00B44725">
            <w:pPr>
              <w:spacing w:after="0" w:line="240" w:lineRule="auto"/>
              <w:jc w:val="both"/>
              <w:rPr>
                <w:rFonts w:ascii="Times New Roman" w:hAnsi="Times New Roman"/>
                <w:sz w:val="18"/>
                <w:szCs w:val="18"/>
              </w:rPr>
            </w:pPr>
            <w:r w:rsidRPr="00441F6C">
              <w:rPr>
                <w:rFonts w:ascii="Times New Roman" w:hAnsi="Times New Roman"/>
                <w:sz w:val="18"/>
                <w:szCs w:val="18"/>
              </w:rPr>
              <w:t>Başarıyı devam ettirmek</w:t>
            </w:r>
          </w:p>
        </w:tc>
        <w:tc>
          <w:tcPr>
            <w:tcW w:w="1007" w:type="dxa"/>
          </w:tcPr>
          <w:p w:rsidR="00A43C9C" w:rsidRPr="00222A7E" w:rsidRDefault="00A43C9C" w:rsidP="00B44725">
            <w:pPr>
              <w:spacing w:after="0" w:line="240" w:lineRule="auto"/>
              <w:jc w:val="both"/>
              <w:rPr>
                <w:rFonts w:ascii="Times New Roman" w:hAnsi="Times New Roman"/>
                <w:szCs w:val="24"/>
              </w:rPr>
            </w:pPr>
            <w:r w:rsidRPr="00441F6C">
              <w:rPr>
                <w:rFonts w:ascii="Times New Roman" w:hAnsi="Times New Roman"/>
                <w:sz w:val="18"/>
                <w:szCs w:val="18"/>
              </w:rPr>
              <w:t>Başarıyı devam ettirmek</w:t>
            </w:r>
          </w:p>
        </w:tc>
        <w:tc>
          <w:tcPr>
            <w:tcW w:w="1092" w:type="dxa"/>
          </w:tcPr>
          <w:p w:rsidR="00A43C9C" w:rsidRPr="00222A7E" w:rsidRDefault="00A43C9C" w:rsidP="00B44725">
            <w:pPr>
              <w:spacing w:after="0" w:line="240" w:lineRule="auto"/>
              <w:jc w:val="both"/>
              <w:rPr>
                <w:rFonts w:ascii="Times New Roman" w:hAnsi="Times New Roman"/>
                <w:szCs w:val="24"/>
              </w:rPr>
            </w:pPr>
            <w:r w:rsidRPr="00441F6C">
              <w:rPr>
                <w:rFonts w:ascii="Times New Roman" w:hAnsi="Times New Roman"/>
                <w:sz w:val="18"/>
                <w:szCs w:val="18"/>
              </w:rPr>
              <w:t>Başarıyı devam ettirmek</w:t>
            </w:r>
          </w:p>
        </w:tc>
        <w:tc>
          <w:tcPr>
            <w:tcW w:w="1005" w:type="dxa"/>
          </w:tcPr>
          <w:p w:rsidR="00A43C9C" w:rsidRPr="00222A7E" w:rsidRDefault="00A43C9C" w:rsidP="00B44725">
            <w:pPr>
              <w:spacing w:after="0" w:line="240" w:lineRule="auto"/>
              <w:jc w:val="both"/>
              <w:rPr>
                <w:rFonts w:ascii="Times New Roman" w:hAnsi="Times New Roman"/>
                <w:szCs w:val="24"/>
              </w:rPr>
            </w:pPr>
            <w:r w:rsidRPr="00441F6C">
              <w:rPr>
                <w:rFonts w:ascii="Times New Roman" w:hAnsi="Times New Roman"/>
                <w:sz w:val="18"/>
                <w:szCs w:val="18"/>
              </w:rPr>
              <w:t>Başarıyı devam ettirmek</w:t>
            </w:r>
          </w:p>
        </w:tc>
      </w:tr>
      <w:tr w:rsidR="00A43C9C" w:rsidRPr="00222A7E" w:rsidTr="00A43C9C">
        <w:trPr>
          <w:gridAfter w:val="1"/>
          <w:wAfter w:w="14" w:type="dxa"/>
          <w:trHeight w:val="549"/>
        </w:trPr>
        <w:tc>
          <w:tcPr>
            <w:tcW w:w="1757" w:type="dxa"/>
            <w:shd w:val="clear" w:color="auto" w:fill="auto"/>
            <w:vAlign w:val="center"/>
          </w:tcPr>
          <w:p w:rsidR="00A43C9C" w:rsidRPr="00222A7E" w:rsidRDefault="00A43C9C" w:rsidP="00B44725">
            <w:pPr>
              <w:jc w:val="both"/>
              <w:rPr>
                <w:rFonts w:ascii="Times New Roman" w:hAnsi="Times New Roman"/>
                <w:szCs w:val="24"/>
              </w:rPr>
            </w:pPr>
            <w:r w:rsidRPr="00222A7E">
              <w:rPr>
                <w:rFonts w:ascii="Times New Roman" w:hAnsi="Times New Roman"/>
                <w:b/>
                <w:bCs/>
                <w:color w:val="FF0000"/>
                <w:szCs w:val="24"/>
              </w:rPr>
              <w:t>PG.1.1.b</w:t>
            </w:r>
          </w:p>
        </w:tc>
        <w:tc>
          <w:tcPr>
            <w:tcW w:w="5042" w:type="dxa"/>
            <w:shd w:val="clear" w:color="auto" w:fill="auto"/>
            <w:vAlign w:val="center"/>
          </w:tcPr>
          <w:p w:rsidR="00A43C9C" w:rsidRPr="00222A7E" w:rsidRDefault="00A43C9C" w:rsidP="00B44725">
            <w:pPr>
              <w:spacing w:after="0" w:line="240" w:lineRule="auto"/>
              <w:jc w:val="both"/>
              <w:rPr>
                <w:rFonts w:ascii="Times New Roman" w:hAnsi="Times New Roman"/>
                <w:szCs w:val="24"/>
              </w:rPr>
            </w:pPr>
            <w:r>
              <w:rPr>
                <w:rFonts w:ascii="Times New Roman" w:hAnsi="Times New Roman"/>
                <w:szCs w:val="24"/>
              </w:rPr>
              <w:t>Okul öncesi etkinlik türlerinde yer alan Müzik ve Oyun etkinlikleri kapsamında kazanım göstergelere ulaşılması</w:t>
            </w:r>
          </w:p>
        </w:tc>
        <w:tc>
          <w:tcPr>
            <w:tcW w:w="1106" w:type="dxa"/>
            <w:shd w:val="clear" w:color="auto" w:fill="auto"/>
            <w:noWrap/>
            <w:vAlign w:val="center"/>
          </w:tcPr>
          <w:p w:rsidR="00A43C9C" w:rsidRPr="00222A7E" w:rsidRDefault="00A43C9C" w:rsidP="00B44725">
            <w:pPr>
              <w:spacing w:after="0" w:line="240" w:lineRule="auto"/>
              <w:jc w:val="both"/>
              <w:rPr>
                <w:rFonts w:ascii="Times New Roman" w:hAnsi="Times New Roman"/>
                <w:szCs w:val="24"/>
              </w:rPr>
            </w:pPr>
            <w:r>
              <w:rPr>
                <w:rFonts w:ascii="Times New Roman" w:hAnsi="Times New Roman"/>
                <w:szCs w:val="24"/>
              </w:rPr>
              <w:t xml:space="preserve">Başarılı </w:t>
            </w:r>
          </w:p>
        </w:tc>
        <w:tc>
          <w:tcPr>
            <w:tcW w:w="992" w:type="dxa"/>
            <w:shd w:val="clear" w:color="auto" w:fill="auto"/>
            <w:noWrap/>
            <w:vAlign w:val="center"/>
          </w:tcPr>
          <w:p w:rsidR="00A43C9C" w:rsidRPr="00222A7E" w:rsidRDefault="00A43C9C" w:rsidP="00B44725">
            <w:pPr>
              <w:spacing w:after="0" w:line="240" w:lineRule="auto"/>
              <w:jc w:val="both"/>
              <w:rPr>
                <w:rFonts w:ascii="Times New Roman" w:hAnsi="Times New Roman"/>
                <w:szCs w:val="24"/>
              </w:rPr>
            </w:pPr>
            <w:r w:rsidRPr="00441F6C">
              <w:rPr>
                <w:rFonts w:ascii="Times New Roman" w:hAnsi="Times New Roman"/>
                <w:sz w:val="18"/>
                <w:szCs w:val="18"/>
              </w:rPr>
              <w:t>Başarıyı devam ettirmek</w:t>
            </w:r>
          </w:p>
        </w:tc>
        <w:tc>
          <w:tcPr>
            <w:tcW w:w="1007" w:type="dxa"/>
          </w:tcPr>
          <w:p w:rsidR="00A43C9C" w:rsidRPr="00222A7E" w:rsidRDefault="00A43C9C" w:rsidP="00B44725">
            <w:pPr>
              <w:spacing w:after="0" w:line="240" w:lineRule="auto"/>
              <w:jc w:val="both"/>
              <w:rPr>
                <w:rFonts w:ascii="Times New Roman" w:hAnsi="Times New Roman"/>
                <w:szCs w:val="24"/>
              </w:rPr>
            </w:pPr>
            <w:r w:rsidRPr="00441F6C">
              <w:rPr>
                <w:rFonts w:ascii="Times New Roman" w:hAnsi="Times New Roman"/>
                <w:sz w:val="18"/>
                <w:szCs w:val="18"/>
              </w:rPr>
              <w:t>Başarıyı devam ettirmek</w:t>
            </w:r>
          </w:p>
        </w:tc>
        <w:tc>
          <w:tcPr>
            <w:tcW w:w="1092" w:type="dxa"/>
          </w:tcPr>
          <w:p w:rsidR="00A43C9C" w:rsidRPr="00222A7E" w:rsidRDefault="00A43C9C" w:rsidP="00B44725">
            <w:pPr>
              <w:spacing w:after="0" w:line="240" w:lineRule="auto"/>
              <w:jc w:val="both"/>
              <w:rPr>
                <w:rFonts w:ascii="Times New Roman" w:hAnsi="Times New Roman"/>
                <w:szCs w:val="24"/>
              </w:rPr>
            </w:pPr>
            <w:r w:rsidRPr="00441F6C">
              <w:rPr>
                <w:rFonts w:ascii="Times New Roman" w:hAnsi="Times New Roman"/>
                <w:sz w:val="18"/>
                <w:szCs w:val="18"/>
              </w:rPr>
              <w:t>Başarıyı devam ettirmek</w:t>
            </w:r>
          </w:p>
        </w:tc>
        <w:tc>
          <w:tcPr>
            <w:tcW w:w="1005" w:type="dxa"/>
          </w:tcPr>
          <w:p w:rsidR="00A43C9C" w:rsidRPr="00222A7E" w:rsidRDefault="00A43C9C" w:rsidP="00B44725">
            <w:pPr>
              <w:spacing w:after="0" w:line="240" w:lineRule="auto"/>
              <w:jc w:val="both"/>
              <w:rPr>
                <w:rFonts w:ascii="Times New Roman" w:hAnsi="Times New Roman"/>
                <w:szCs w:val="24"/>
              </w:rPr>
            </w:pPr>
            <w:r w:rsidRPr="00441F6C">
              <w:rPr>
                <w:rFonts w:ascii="Times New Roman" w:hAnsi="Times New Roman"/>
                <w:sz w:val="18"/>
                <w:szCs w:val="18"/>
              </w:rPr>
              <w:t>Başarıyı devam ettirmek</w:t>
            </w:r>
          </w:p>
        </w:tc>
      </w:tr>
      <w:tr w:rsidR="00A43C9C" w:rsidRPr="00222A7E" w:rsidTr="00A43C9C">
        <w:trPr>
          <w:gridAfter w:val="1"/>
          <w:wAfter w:w="14" w:type="dxa"/>
          <w:trHeight w:val="549"/>
        </w:trPr>
        <w:tc>
          <w:tcPr>
            <w:tcW w:w="1757" w:type="dxa"/>
            <w:shd w:val="clear" w:color="auto" w:fill="auto"/>
            <w:vAlign w:val="center"/>
          </w:tcPr>
          <w:p w:rsidR="00A43C9C" w:rsidRPr="00222A7E" w:rsidRDefault="00A43C9C" w:rsidP="00B44725">
            <w:pPr>
              <w:jc w:val="both"/>
              <w:rPr>
                <w:rFonts w:ascii="Times New Roman" w:hAnsi="Times New Roman"/>
                <w:szCs w:val="24"/>
              </w:rPr>
            </w:pPr>
            <w:r w:rsidRPr="00222A7E">
              <w:rPr>
                <w:rFonts w:ascii="Times New Roman" w:hAnsi="Times New Roman"/>
                <w:b/>
                <w:bCs/>
                <w:color w:val="FF0000"/>
                <w:szCs w:val="24"/>
              </w:rPr>
              <w:t>PG.1.1.c.</w:t>
            </w:r>
          </w:p>
        </w:tc>
        <w:tc>
          <w:tcPr>
            <w:tcW w:w="5042" w:type="dxa"/>
            <w:shd w:val="clear" w:color="auto" w:fill="auto"/>
            <w:vAlign w:val="center"/>
          </w:tcPr>
          <w:p w:rsidR="00A43C9C" w:rsidRPr="00222A7E" w:rsidRDefault="00A43C9C" w:rsidP="00B44725">
            <w:pPr>
              <w:spacing w:after="0" w:line="240" w:lineRule="auto"/>
              <w:jc w:val="both"/>
              <w:rPr>
                <w:rFonts w:ascii="Times New Roman" w:hAnsi="Times New Roman"/>
                <w:szCs w:val="24"/>
              </w:rPr>
            </w:pPr>
            <w:r>
              <w:rPr>
                <w:rFonts w:ascii="Times New Roman" w:hAnsi="Times New Roman"/>
                <w:szCs w:val="24"/>
              </w:rPr>
              <w:t>Okul öncesi etkinlik türlerinde yer alan Fen ve Sanat etkinlikleri kapsamında kazanım göstergelere ulaşılması</w:t>
            </w:r>
          </w:p>
        </w:tc>
        <w:tc>
          <w:tcPr>
            <w:tcW w:w="1106" w:type="dxa"/>
            <w:shd w:val="clear" w:color="auto" w:fill="auto"/>
            <w:noWrap/>
            <w:vAlign w:val="center"/>
          </w:tcPr>
          <w:p w:rsidR="00A43C9C" w:rsidRPr="00222A7E" w:rsidRDefault="00A43C9C" w:rsidP="00B44725">
            <w:pPr>
              <w:spacing w:after="0" w:line="240" w:lineRule="auto"/>
              <w:jc w:val="both"/>
              <w:rPr>
                <w:rFonts w:ascii="Times New Roman" w:hAnsi="Times New Roman"/>
                <w:szCs w:val="24"/>
              </w:rPr>
            </w:pPr>
            <w:r>
              <w:rPr>
                <w:rFonts w:ascii="Times New Roman" w:hAnsi="Times New Roman"/>
                <w:szCs w:val="24"/>
              </w:rPr>
              <w:t xml:space="preserve">Başarılı </w:t>
            </w:r>
          </w:p>
        </w:tc>
        <w:tc>
          <w:tcPr>
            <w:tcW w:w="992" w:type="dxa"/>
            <w:shd w:val="clear" w:color="auto" w:fill="auto"/>
            <w:noWrap/>
            <w:vAlign w:val="center"/>
          </w:tcPr>
          <w:p w:rsidR="00A43C9C" w:rsidRPr="00222A7E" w:rsidRDefault="00A43C9C" w:rsidP="00B44725">
            <w:pPr>
              <w:spacing w:after="0" w:line="240" w:lineRule="auto"/>
              <w:jc w:val="both"/>
              <w:rPr>
                <w:rFonts w:ascii="Times New Roman" w:hAnsi="Times New Roman"/>
                <w:szCs w:val="24"/>
              </w:rPr>
            </w:pPr>
            <w:r w:rsidRPr="00441F6C">
              <w:rPr>
                <w:rFonts w:ascii="Times New Roman" w:hAnsi="Times New Roman"/>
                <w:sz w:val="18"/>
                <w:szCs w:val="18"/>
              </w:rPr>
              <w:t>Başarıyı devam ettirmek</w:t>
            </w:r>
          </w:p>
        </w:tc>
        <w:tc>
          <w:tcPr>
            <w:tcW w:w="1007" w:type="dxa"/>
          </w:tcPr>
          <w:p w:rsidR="00A43C9C" w:rsidRPr="00222A7E" w:rsidRDefault="00A43C9C" w:rsidP="00B44725">
            <w:pPr>
              <w:spacing w:after="0" w:line="240" w:lineRule="auto"/>
              <w:jc w:val="both"/>
              <w:rPr>
                <w:rFonts w:ascii="Times New Roman" w:hAnsi="Times New Roman"/>
                <w:szCs w:val="24"/>
              </w:rPr>
            </w:pPr>
            <w:r w:rsidRPr="00441F6C">
              <w:rPr>
                <w:rFonts w:ascii="Times New Roman" w:hAnsi="Times New Roman"/>
                <w:sz w:val="18"/>
                <w:szCs w:val="18"/>
              </w:rPr>
              <w:t>Başarıyı devam ettirmek</w:t>
            </w:r>
          </w:p>
        </w:tc>
        <w:tc>
          <w:tcPr>
            <w:tcW w:w="1092" w:type="dxa"/>
          </w:tcPr>
          <w:p w:rsidR="00A43C9C" w:rsidRPr="00222A7E" w:rsidRDefault="00A43C9C" w:rsidP="00B44725">
            <w:pPr>
              <w:spacing w:after="0" w:line="240" w:lineRule="auto"/>
              <w:jc w:val="both"/>
              <w:rPr>
                <w:rFonts w:ascii="Times New Roman" w:hAnsi="Times New Roman"/>
                <w:szCs w:val="24"/>
              </w:rPr>
            </w:pPr>
            <w:r w:rsidRPr="00441F6C">
              <w:rPr>
                <w:rFonts w:ascii="Times New Roman" w:hAnsi="Times New Roman"/>
                <w:sz w:val="18"/>
                <w:szCs w:val="18"/>
              </w:rPr>
              <w:t>Başarıyı devam ettirmek</w:t>
            </w:r>
          </w:p>
        </w:tc>
        <w:tc>
          <w:tcPr>
            <w:tcW w:w="1005" w:type="dxa"/>
          </w:tcPr>
          <w:p w:rsidR="00A43C9C" w:rsidRPr="00222A7E" w:rsidRDefault="00A43C9C" w:rsidP="00B44725">
            <w:pPr>
              <w:spacing w:after="0" w:line="240" w:lineRule="auto"/>
              <w:jc w:val="both"/>
              <w:rPr>
                <w:rFonts w:ascii="Times New Roman" w:hAnsi="Times New Roman"/>
                <w:szCs w:val="24"/>
              </w:rPr>
            </w:pPr>
            <w:r w:rsidRPr="00441F6C">
              <w:rPr>
                <w:rFonts w:ascii="Times New Roman" w:hAnsi="Times New Roman"/>
                <w:sz w:val="18"/>
                <w:szCs w:val="18"/>
              </w:rPr>
              <w:t>Başarıyı devam ettirmek</w:t>
            </w:r>
          </w:p>
        </w:tc>
      </w:tr>
      <w:tr w:rsidR="0084276A" w:rsidRPr="00222A7E" w:rsidTr="00A43C9C">
        <w:trPr>
          <w:gridAfter w:val="1"/>
          <w:wAfter w:w="14" w:type="dxa"/>
          <w:trHeight w:val="549"/>
        </w:trPr>
        <w:tc>
          <w:tcPr>
            <w:tcW w:w="1757" w:type="dxa"/>
            <w:shd w:val="clear" w:color="auto" w:fill="auto"/>
            <w:vAlign w:val="center"/>
          </w:tcPr>
          <w:p w:rsidR="0084276A" w:rsidRPr="00222A7E" w:rsidRDefault="0084276A" w:rsidP="00B44725">
            <w:pPr>
              <w:jc w:val="both"/>
              <w:rPr>
                <w:rFonts w:ascii="Times New Roman" w:hAnsi="Times New Roman"/>
                <w:b/>
                <w:bCs/>
                <w:color w:val="FF0000"/>
                <w:szCs w:val="24"/>
              </w:rPr>
            </w:pPr>
            <w:r w:rsidRPr="00222A7E">
              <w:rPr>
                <w:rFonts w:ascii="Times New Roman" w:hAnsi="Times New Roman"/>
                <w:b/>
                <w:bCs/>
                <w:color w:val="FF0000"/>
                <w:szCs w:val="24"/>
              </w:rPr>
              <w:lastRenderedPageBreak/>
              <w:t>PG.1.1.</w:t>
            </w:r>
            <w:r>
              <w:rPr>
                <w:rFonts w:ascii="Times New Roman" w:hAnsi="Times New Roman"/>
                <w:b/>
                <w:bCs/>
                <w:color w:val="FF0000"/>
                <w:szCs w:val="24"/>
              </w:rPr>
              <w:t>d.</w:t>
            </w:r>
          </w:p>
        </w:tc>
        <w:tc>
          <w:tcPr>
            <w:tcW w:w="5042" w:type="dxa"/>
            <w:shd w:val="clear" w:color="auto" w:fill="auto"/>
            <w:vAlign w:val="center"/>
          </w:tcPr>
          <w:p w:rsidR="0084276A" w:rsidRDefault="0084276A" w:rsidP="00B44725">
            <w:pPr>
              <w:spacing w:after="0" w:line="240" w:lineRule="auto"/>
              <w:jc w:val="both"/>
              <w:rPr>
                <w:rFonts w:ascii="Times New Roman" w:hAnsi="Times New Roman"/>
                <w:szCs w:val="24"/>
              </w:rPr>
            </w:pPr>
            <w:r>
              <w:rPr>
                <w:rFonts w:ascii="Times New Roman" w:hAnsi="Times New Roman"/>
                <w:szCs w:val="24"/>
              </w:rPr>
              <w:t>Tasarım beceri atölye sayısı</w:t>
            </w:r>
          </w:p>
        </w:tc>
        <w:tc>
          <w:tcPr>
            <w:tcW w:w="1106" w:type="dxa"/>
            <w:shd w:val="clear" w:color="auto" w:fill="auto"/>
            <w:noWrap/>
            <w:vAlign w:val="center"/>
          </w:tcPr>
          <w:p w:rsidR="0084276A" w:rsidRDefault="0084276A" w:rsidP="00B44725">
            <w:pPr>
              <w:spacing w:after="0" w:line="240" w:lineRule="auto"/>
              <w:jc w:val="both"/>
              <w:rPr>
                <w:rFonts w:ascii="Times New Roman" w:hAnsi="Times New Roman"/>
                <w:szCs w:val="24"/>
              </w:rPr>
            </w:pPr>
            <w:r>
              <w:rPr>
                <w:rFonts w:ascii="Times New Roman" w:hAnsi="Times New Roman"/>
                <w:szCs w:val="24"/>
              </w:rPr>
              <w:t>-</w:t>
            </w:r>
          </w:p>
          <w:p w:rsidR="0084276A" w:rsidRDefault="0084276A" w:rsidP="00B44725">
            <w:pPr>
              <w:spacing w:after="0" w:line="240" w:lineRule="auto"/>
              <w:jc w:val="both"/>
              <w:rPr>
                <w:rFonts w:ascii="Times New Roman" w:hAnsi="Times New Roman"/>
                <w:szCs w:val="24"/>
              </w:rPr>
            </w:pPr>
            <w:r>
              <w:rPr>
                <w:rFonts w:ascii="Times New Roman" w:hAnsi="Times New Roman"/>
                <w:szCs w:val="24"/>
              </w:rPr>
              <w:t>(hiç yok)</w:t>
            </w:r>
          </w:p>
        </w:tc>
        <w:tc>
          <w:tcPr>
            <w:tcW w:w="992" w:type="dxa"/>
            <w:shd w:val="clear" w:color="auto" w:fill="auto"/>
            <w:noWrap/>
            <w:vAlign w:val="center"/>
          </w:tcPr>
          <w:p w:rsidR="0084276A" w:rsidRPr="00441F6C" w:rsidRDefault="0084276A" w:rsidP="00B44725">
            <w:pPr>
              <w:spacing w:after="0" w:line="240" w:lineRule="auto"/>
              <w:jc w:val="both"/>
              <w:rPr>
                <w:rFonts w:ascii="Times New Roman" w:hAnsi="Times New Roman"/>
                <w:sz w:val="18"/>
                <w:szCs w:val="18"/>
              </w:rPr>
            </w:pPr>
            <w:r>
              <w:rPr>
                <w:rFonts w:ascii="Times New Roman" w:hAnsi="Times New Roman"/>
                <w:sz w:val="18"/>
                <w:szCs w:val="18"/>
              </w:rPr>
              <w:t>1</w:t>
            </w:r>
          </w:p>
        </w:tc>
        <w:tc>
          <w:tcPr>
            <w:tcW w:w="1007" w:type="dxa"/>
          </w:tcPr>
          <w:p w:rsidR="0084276A" w:rsidRPr="00441F6C" w:rsidRDefault="0084276A" w:rsidP="00B44725">
            <w:pPr>
              <w:spacing w:after="0" w:line="240" w:lineRule="auto"/>
              <w:jc w:val="both"/>
              <w:rPr>
                <w:rFonts w:ascii="Times New Roman" w:hAnsi="Times New Roman"/>
                <w:sz w:val="18"/>
                <w:szCs w:val="18"/>
              </w:rPr>
            </w:pPr>
            <w:r>
              <w:rPr>
                <w:rFonts w:ascii="Times New Roman" w:hAnsi="Times New Roman"/>
                <w:sz w:val="18"/>
                <w:szCs w:val="18"/>
              </w:rPr>
              <w:t>2</w:t>
            </w:r>
          </w:p>
        </w:tc>
        <w:tc>
          <w:tcPr>
            <w:tcW w:w="1092" w:type="dxa"/>
          </w:tcPr>
          <w:p w:rsidR="0084276A" w:rsidRPr="00441F6C" w:rsidRDefault="0084276A" w:rsidP="00B44725">
            <w:pPr>
              <w:spacing w:after="0" w:line="240" w:lineRule="auto"/>
              <w:jc w:val="both"/>
              <w:rPr>
                <w:rFonts w:ascii="Times New Roman" w:hAnsi="Times New Roman"/>
                <w:sz w:val="18"/>
                <w:szCs w:val="18"/>
              </w:rPr>
            </w:pPr>
            <w:r>
              <w:rPr>
                <w:rFonts w:ascii="Times New Roman" w:hAnsi="Times New Roman"/>
                <w:sz w:val="18"/>
                <w:szCs w:val="18"/>
              </w:rPr>
              <w:t>3</w:t>
            </w:r>
          </w:p>
        </w:tc>
        <w:tc>
          <w:tcPr>
            <w:tcW w:w="1005" w:type="dxa"/>
          </w:tcPr>
          <w:p w:rsidR="0084276A" w:rsidRPr="00441F6C" w:rsidRDefault="0084276A" w:rsidP="00B44725">
            <w:pPr>
              <w:spacing w:after="0" w:line="240" w:lineRule="auto"/>
              <w:jc w:val="both"/>
              <w:rPr>
                <w:rFonts w:ascii="Times New Roman" w:hAnsi="Times New Roman"/>
                <w:sz w:val="18"/>
                <w:szCs w:val="18"/>
              </w:rPr>
            </w:pPr>
            <w:r>
              <w:rPr>
                <w:rFonts w:ascii="Times New Roman" w:hAnsi="Times New Roman"/>
                <w:sz w:val="18"/>
                <w:szCs w:val="18"/>
              </w:rPr>
              <w:t>3+1</w:t>
            </w:r>
          </w:p>
        </w:tc>
      </w:tr>
    </w:tbl>
    <w:p w:rsidR="00B44725" w:rsidRPr="00222A7E" w:rsidRDefault="00B44725" w:rsidP="00B44725">
      <w:pPr>
        <w:jc w:val="both"/>
        <w:rPr>
          <w:rFonts w:ascii="Times New Roman" w:hAnsi="Times New Roman"/>
          <w:b/>
          <w:color w:val="FF0000"/>
          <w:szCs w:val="24"/>
        </w:rPr>
      </w:pPr>
    </w:p>
    <w:p w:rsidR="00B44725" w:rsidRPr="00222A7E" w:rsidRDefault="00B44725" w:rsidP="00B44725">
      <w:pPr>
        <w:jc w:val="both"/>
        <w:rPr>
          <w:rFonts w:ascii="Times New Roman" w:hAnsi="Times New Roman"/>
          <w:b/>
          <w:szCs w:val="24"/>
        </w:rPr>
      </w:pPr>
    </w:p>
    <w:p w:rsidR="00B44725" w:rsidRPr="00222A7E" w:rsidRDefault="00B44725" w:rsidP="00B44725">
      <w:pPr>
        <w:jc w:val="both"/>
        <w:rPr>
          <w:rFonts w:ascii="Times New Roman" w:hAnsi="Times New Roman"/>
          <w:b/>
          <w:szCs w:val="24"/>
        </w:rPr>
      </w:pPr>
      <w:r w:rsidRPr="00222A7E">
        <w:rPr>
          <w:rFonts w:ascii="Times New Roman" w:hAnsi="Times New Roman"/>
          <w:b/>
          <w:szCs w:val="24"/>
        </w:rPr>
        <w:t>Eylemler</w:t>
      </w:r>
    </w:p>
    <w:p w:rsidR="00B44725" w:rsidRPr="00222A7E" w:rsidRDefault="00B44725" w:rsidP="00B44725">
      <w:pPr>
        <w:jc w:val="both"/>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B44725" w:rsidRPr="00222A7E" w:rsidTr="002040A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Eylem Tarihi</w:t>
            </w:r>
          </w:p>
        </w:tc>
      </w:tr>
      <w:tr w:rsidR="00B44725" w:rsidRPr="00222A7E" w:rsidTr="002040A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öncesi eğitim planında yer alan Türkçe etkinlikleri kazanım ve göstergelerine uygun çalışmalar yapmak</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öncesi öğretmeni</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 xml:space="preserve">Eğitim öğretim yılı boyunca </w:t>
            </w:r>
          </w:p>
        </w:tc>
      </w:tr>
      <w:tr w:rsidR="00B44725" w:rsidRPr="00222A7E" w:rsidTr="002040A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szCs w:val="24"/>
                <w:highlight w:val="green"/>
              </w:rPr>
            </w:pPr>
            <w:r>
              <w:rPr>
                <w:rFonts w:ascii="Times New Roman" w:hAnsi="Times New Roman"/>
                <w:color w:val="000000"/>
                <w:szCs w:val="24"/>
              </w:rPr>
              <w:t>Okul öncesi eğitim planında yer alan Matematik etkinlikleri kazanım ve göstergelerine uygun çalışmalar yapmak</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öncesi öğretmeni</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Eğitim öğretim yılı boyunca</w:t>
            </w:r>
          </w:p>
        </w:tc>
      </w:tr>
      <w:tr w:rsidR="00B44725" w:rsidRPr="00222A7E" w:rsidTr="002040A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szCs w:val="24"/>
                <w:highlight w:val="green"/>
              </w:rPr>
            </w:pPr>
            <w:r>
              <w:rPr>
                <w:rFonts w:ascii="Times New Roman" w:hAnsi="Times New Roman"/>
                <w:color w:val="000000"/>
                <w:szCs w:val="24"/>
              </w:rPr>
              <w:t>Okul öncesi eğitim planında yer alan Fen etkinlikleri kazanım ve göstergelerine uygun çalışmalar yapmak</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öncesi öğretmeni</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Eğitim öğretim yılı boyunca</w:t>
            </w:r>
          </w:p>
        </w:tc>
      </w:tr>
      <w:tr w:rsidR="00B44725" w:rsidRPr="00222A7E" w:rsidTr="002040A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szCs w:val="24"/>
                <w:highlight w:val="green"/>
              </w:rPr>
            </w:pPr>
            <w:r>
              <w:rPr>
                <w:rFonts w:ascii="Times New Roman" w:hAnsi="Times New Roman"/>
                <w:color w:val="000000"/>
                <w:szCs w:val="24"/>
              </w:rPr>
              <w:t>Okul öncesi eğitim planında yer alan Sanat etkinlikleri kazanım ve göstergelerine uygun çalışmalar yapmak</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öncesi öğretmeni</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Eğitim öğretim yılı boyunca</w:t>
            </w:r>
          </w:p>
        </w:tc>
      </w:tr>
      <w:tr w:rsidR="00B44725" w:rsidRPr="00222A7E" w:rsidTr="002040AC">
        <w:trPr>
          <w:trHeight w:val="567"/>
        </w:trPr>
        <w:tc>
          <w:tcPr>
            <w:tcW w:w="353" w:type="pct"/>
            <w:tcBorders>
              <w:top w:val="nil"/>
              <w:left w:val="single" w:sz="8" w:space="0" w:color="auto"/>
              <w:bottom w:val="nil"/>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1.1.5</w:t>
            </w:r>
          </w:p>
        </w:tc>
        <w:tc>
          <w:tcPr>
            <w:tcW w:w="2324" w:type="pct"/>
            <w:tcBorders>
              <w:top w:val="nil"/>
              <w:left w:val="nil"/>
              <w:bottom w:val="nil"/>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szCs w:val="24"/>
                <w:highlight w:val="green"/>
              </w:rPr>
            </w:pPr>
            <w:r>
              <w:rPr>
                <w:rFonts w:ascii="Times New Roman" w:hAnsi="Times New Roman"/>
                <w:color w:val="000000"/>
                <w:szCs w:val="24"/>
              </w:rPr>
              <w:t>Okul öncesi eğitim planında yer alan Müzik ve Oyun etkinlikleri kazanım ve göstergelerine uygun çalışmalar yapmak</w:t>
            </w:r>
          </w:p>
        </w:tc>
        <w:tc>
          <w:tcPr>
            <w:tcW w:w="1161" w:type="pct"/>
            <w:tcBorders>
              <w:top w:val="nil"/>
              <w:left w:val="nil"/>
              <w:bottom w:val="nil"/>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öncesi öğretmeni</w:t>
            </w:r>
          </w:p>
        </w:tc>
        <w:tc>
          <w:tcPr>
            <w:tcW w:w="1162" w:type="pct"/>
            <w:tcBorders>
              <w:top w:val="nil"/>
              <w:left w:val="nil"/>
              <w:bottom w:val="nil"/>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Eğitim öğretim yılı boyunca</w:t>
            </w:r>
          </w:p>
        </w:tc>
      </w:tr>
      <w:tr w:rsidR="002040AC" w:rsidRPr="00222A7E" w:rsidTr="002040A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040AC" w:rsidRPr="00222A7E" w:rsidRDefault="002040AC" w:rsidP="00B44725">
            <w:pPr>
              <w:spacing w:after="0" w:line="240" w:lineRule="auto"/>
              <w:jc w:val="both"/>
              <w:rPr>
                <w:rFonts w:ascii="Times New Roman" w:hAnsi="Times New Roman"/>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2040AC" w:rsidRDefault="002040AC" w:rsidP="00B44725">
            <w:pPr>
              <w:spacing w:after="0" w:line="240" w:lineRule="auto"/>
              <w:jc w:val="both"/>
              <w:rPr>
                <w:rFonts w:ascii="Times New Roman" w:hAnsi="Times New Roman"/>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2040AC" w:rsidRDefault="002040AC" w:rsidP="00B44725">
            <w:pPr>
              <w:spacing w:after="0" w:line="240" w:lineRule="auto"/>
              <w:jc w:val="both"/>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040AC" w:rsidRDefault="002040AC" w:rsidP="00B44725">
            <w:pPr>
              <w:spacing w:after="0" w:line="240" w:lineRule="auto"/>
              <w:jc w:val="both"/>
              <w:rPr>
                <w:rFonts w:ascii="Times New Roman" w:hAnsi="Times New Roman"/>
                <w:color w:val="000000"/>
                <w:szCs w:val="24"/>
              </w:rPr>
            </w:pPr>
          </w:p>
        </w:tc>
      </w:tr>
      <w:tr w:rsidR="002040AC" w:rsidRPr="00222A7E" w:rsidTr="002040A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040AC" w:rsidRPr="00222A7E" w:rsidRDefault="002040AC" w:rsidP="00B44725">
            <w:pPr>
              <w:spacing w:after="0" w:line="240" w:lineRule="auto"/>
              <w:jc w:val="both"/>
              <w:rPr>
                <w:rFonts w:ascii="Times New Roman" w:hAnsi="Times New Roman"/>
                <w:b/>
                <w:bCs/>
                <w:color w:val="000000"/>
                <w:szCs w:val="24"/>
              </w:rPr>
            </w:pPr>
            <w:r>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2040AC" w:rsidRDefault="002040AC" w:rsidP="00B44725">
            <w:pPr>
              <w:spacing w:after="0" w:line="240" w:lineRule="auto"/>
              <w:jc w:val="both"/>
              <w:rPr>
                <w:rFonts w:ascii="Times New Roman" w:hAnsi="Times New Roman"/>
                <w:color w:val="000000"/>
                <w:szCs w:val="24"/>
              </w:rPr>
            </w:pPr>
            <w:r>
              <w:rPr>
                <w:rFonts w:ascii="Times New Roman" w:hAnsi="Times New Roman"/>
                <w:color w:val="000000"/>
                <w:szCs w:val="24"/>
              </w:rPr>
              <w:t>Okul öncesi eğitim kurumunda (okulumuzda) Tasarım Beceri Atölyesi açmak</w:t>
            </w:r>
            <w:r w:rsidR="00201336">
              <w:rPr>
                <w:rFonts w:ascii="Times New Roman" w:hAnsi="Times New Roman"/>
                <w:color w:val="000000"/>
                <w:szCs w:val="24"/>
              </w:rPr>
              <w:t xml:space="preserve"> ( Her yıl mümkün oldukça sayıyı artırmak)</w:t>
            </w:r>
          </w:p>
        </w:tc>
        <w:tc>
          <w:tcPr>
            <w:tcW w:w="1161" w:type="pct"/>
            <w:tcBorders>
              <w:top w:val="nil"/>
              <w:left w:val="nil"/>
              <w:bottom w:val="single" w:sz="8" w:space="0" w:color="auto"/>
              <w:right w:val="single" w:sz="8" w:space="0" w:color="auto"/>
            </w:tcBorders>
            <w:shd w:val="clear" w:color="auto" w:fill="auto"/>
            <w:vAlign w:val="center"/>
          </w:tcPr>
          <w:p w:rsidR="002040AC" w:rsidRDefault="002040AC" w:rsidP="00B44725">
            <w:pPr>
              <w:spacing w:after="0" w:line="240" w:lineRule="auto"/>
              <w:jc w:val="both"/>
              <w:rPr>
                <w:rFonts w:ascii="Times New Roman" w:hAnsi="Times New Roman"/>
                <w:color w:val="000000"/>
                <w:szCs w:val="24"/>
              </w:rPr>
            </w:pPr>
            <w:r>
              <w:rPr>
                <w:rFonts w:ascii="Times New Roman" w:hAnsi="Times New Roman"/>
                <w:color w:val="000000"/>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2040AC" w:rsidRDefault="002040AC" w:rsidP="00CA497B">
            <w:pPr>
              <w:spacing w:after="0" w:line="240" w:lineRule="auto"/>
              <w:jc w:val="both"/>
              <w:rPr>
                <w:rFonts w:ascii="Times New Roman" w:hAnsi="Times New Roman"/>
                <w:color w:val="000000"/>
                <w:szCs w:val="24"/>
              </w:rPr>
            </w:pPr>
            <w:r>
              <w:rPr>
                <w:rFonts w:ascii="Times New Roman" w:hAnsi="Times New Roman"/>
                <w:color w:val="000000"/>
                <w:szCs w:val="24"/>
              </w:rPr>
              <w:t>Eğitim öğretim yılı içerisinde</w:t>
            </w:r>
          </w:p>
        </w:tc>
      </w:tr>
    </w:tbl>
    <w:p w:rsidR="00B44725" w:rsidRPr="00222A7E" w:rsidRDefault="00B44725" w:rsidP="00B44725">
      <w:pPr>
        <w:jc w:val="both"/>
        <w:rPr>
          <w:rFonts w:ascii="Times New Roman" w:hAnsi="Times New Roman"/>
          <w:szCs w:val="24"/>
        </w:rPr>
      </w:pPr>
      <w:r w:rsidRPr="00222A7E">
        <w:rPr>
          <w:rFonts w:ascii="Times New Roman" w:hAnsi="Times New Roman"/>
          <w:szCs w:val="24"/>
        </w:rPr>
        <w:br w:type="page"/>
      </w:r>
      <w:r w:rsidRPr="00222A7E">
        <w:rPr>
          <w:rStyle w:val="Balk4Char"/>
          <w:rFonts w:ascii="Times New Roman" w:hAnsi="Times New Roman"/>
          <w:sz w:val="24"/>
          <w:szCs w:val="24"/>
        </w:rPr>
        <w:lastRenderedPageBreak/>
        <w:t>Stratejik Hedef 2.2.</w:t>
      </w:r>
      <w:r w:rsidRPr="00222A7E">
        <w:rPr>
          <w:rFonts w:ascii="Times New Roman" w:hAnsi="Times New Roman"/>
          <w:szCs w:val="24"/>
        </w:rPr>
        <w:t xml:space="preserve">  Etkin bir rehberlik anlayışıyla, öğrencilerimizi ilgi ve becerileriyle orantılı bir şekilde üst öğrenime veya istihdama hazır hale getiren daha kaliteli bir kurum yapısına geçilecektir. </w:t>
      </w:r>
    </w:p>
    <w:p w:rsidR="00B44725" w:rsidRPr="00222A7E" w:rsidRDefault="00B44725" w:rsidP="00B44725">
      <w:pPr>
        <w:jc w:val="both"/>
        <w:rPr>
          <w:rFonts w:ascii="Times New Roman" w:hAnsi="Times New Roman"/>
          <w:b/>
          <w:szCs w:val="24"/>
        </w:rPr>
      </w:pPr>
    </w:p>
    <w:p w:rsidR="00B44725" w:rsidRPr="00222A7E" w:rsidRDefault="00B44725" w:rsidP="00B44725">
      <w:pPr>
        <w:jc w:val="both"/>
        <w:rPr>
          <w:rFonts w:ascii="Times New Roman" w:hAnsi="Times New Roman"/>
          <w:b/>
          <w:color w:val="FF0000"/>
          <w:szCs w:val="24"/>
        </w:rPr>
      </w:pPr>
      <w:r w:rsidRPr="00222A7E">
        <w:rPr>
          <w:rFonts w:ascii="Times New Roman" w:hAnsi="Times New Roman"/>
          <w:b/>
          <w:szCs w:val="24"/>
        </w:rPr>
        <w:t>Performans Göstergeleri</w:t>
      </w:r>
    </w:p>
    <w:tbl>
      <w:tblPr>
        <w:tblW w:w="12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7"/>
        <w:gridCol w:w="4934"/>
        <w:gridCol w:w="1417"/>
        <w:gridCol w:w="1088"/>
        <w:gridCol w:w="1052"/>
        <w:gridCol w:w="1141"/>
        <w:gridCol w:w="972"/>
        <w:gridCol w:w="78"/>
      </w:tblGrid>
      <w:tr w:rsidR="00B44725" w:rsidRPr="00222A7E" w:rsidTr="00EF263F">
        <w:trPr>
          <w:gridAfter w:val="1"/>
          <w:wAfter w:w="78" w:type="dxa"/>
          <w:trHeight w:val="524"/>
        </w:trPr>
        <w:tc>
          <w:tcPr>
            <w:tcW w:w="1837" w:type="dxa"/>
            <w:vMerge w:val="restart"/>
            <w:shd w:val="clear" w:color="auto" w:fill="auto"/>
            <w:noWrap/>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No</w:t>
            </w:r>
          </w:p>
        </w:tc>
        <w:tc>
          <w:tcPr>
            <w:tcW w:w="4934" w:type="dxa"/>
            <w:vMerge w:val="restart"/>
            <w:shd w:val="clear" w:color="auto" w:fill="auto"/>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PERFORMANS</w:t>
            </w:r>
          </w:p>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GÖSTERGESİ</w:t>
            </w:r>
          </w:p>
        </w:tc>
        <w:tc>
          <w:tcPr>
            <w:tcW w:w="1417" w:type="dxa"/>
            <w:shd w:val="clear" w:color="auto" w:fill="auto"/>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Mevcut</w:t>
            </w:r>
          </w:p>
        </w:tc>
        <w:tc>
          <w:tcPr>
            <w:tcW w:w="4253" w:type="dxa"/>
            <w:gridSpan w:val="4"/>
            <w:shd w:val="clear" w:color="auto" w:fill="auto"/>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HEDEF</w:t>
            </w:r>
          </w:p>
        </w:tc>
      </w:tr>
      <w:tr w:rsidR="00EF263F" w:rsidRPr="00222A7E" w:rsidTr="00EF263F">
        <w:trPr>
          <w:trHeight w:val="385"/>
        </w:trPr>
        <w:tc>
          <w:tcPr>
            <w:tcW w:w="1837" w:type="dxa"/>
            <w:vMerge/>
            <w:shd w:val="clear" w:color="auto" w:fill="auto"/>
            <w:vAlign w:val="center"/>
            <w:hideMark/>
          </w:tcPr>
          <w:p w:rsidR="00EF263F" w:rsidRPr="00222A7E" w:rsidRDefault="00EF263F" w:rsidP="00B44725">
            <w:pPr>
              <w:spacing w:after="0" w:line="240" w:lineRule="auto"/>
              <w:jc w:val="both"/>
              <w:rPr>
                <w:rFonts w:ascii="Times New Roman" w:hAnsi="Times New Roman"/>
                <w:b/>
                <w:bCs/>
                <w:szCs w:val="24"/>
              </w:rPr>
            </w:pPr>
          </w:p>
        </w:tc>
        <w:tc>
          <w:tcPr>
            <w:tcW w:w="4934" w:type="dxa"/>
            <w:vMerge/>
            <w:shd w:val="clear" w:color="auto" w:fill="auto"/>
            <w:vAlign w:val="center"/>
            <w:hideMark/>
          </w:tcPr>
          <w:p w:rsidR="00EF263F" w:rsidRPr="00222A7E" w:rsidRDefault="00EF263F" w:rsidP="00B44725">
            <w:pPr>
              <w:spacing w:after="0" w:line="240" w:lineRule="auto"/>
              <w:jc w:val="both"/>
              <w:rPr>
                <w:rFonts w:ascii="Times New Roman" w:hAnsi="Times New Roman"/>
                <w:b/>
                <w:bCs/>
                <w:szCs w:val="24"/>
              </w:rPr>
            </w:pPr>
          </w:p>
        </w:tc>
        <w:tc>
          <w:tcPr>
            <w:tcW w:w="1417" w:type="dxa"/>
            <w:shd w:val="clear" w:color="auto" w:fill="auto"/>
            <w:noWrap/>
            <w:vAlign w:val="center"/>
            <w:hideMark/>
          </w:tcPr>
          <w:p w:rsidR="00EF263F" w:rsidRPr="00222A7E" w:rsidRDefault="00EF263F" w:rsidP="00EF263F">
            <w:pPr>
              <w:spacing w:after="0" w:line="240" w:lineRule="auto"/>
              <w:jc w:val="both"/>
              <w:rPr>
                <w:rFonts w:ascii="Times New Roman" w:hAnsi="Times New Roman"/>
                <w:b/>
                <w:bCs/>
                <w:szCs w:val="24"/>
              </w:rPr>
            </w:pPr>
            <w:r w:rsidRPr="00222A7E">
              <w:rPr>
                <w:rFonts w:ascii="Times New Roman" w:hAnsi="Times New Roman"/>
                <w:b/>
                <w:bCs/>
                <w:szCs w:val="24"/>
              </w:rPr>
              <w:t>201</w:t>
            </w:r>
            <w:r>
              <w:rPr>
                <w:rFonts w:ascii="Times New Roman" w:hAnsi="Times New Roman"/>
                <w:b/>
                <w:bCs/>
                <w:szCs w:val="24"/>
              </w:rPr>
              <w:t>9</w:t>
            </w:r>
          </w:p>
        </w:tc>
        <w:tc>
          <w:tcPr>
            <w:tcW w:w="1088" w:type="dxa"/>
            <w:vAlign w:val="center"/>
          </w:tcPr>
          <w:p w:rsidR="00EF263F" w:rsidRPr="00222A7E" w:rsidRDefault="00EF263F" w:rsidP="00B44725">
            <w:pPr>
              <w:spacing w:after="0" w:line="240" w:lineRule="auto"/>
              <w:jc w:val="both"/>
              <w:rPr>
                <w:rFonts w:ascii="Times New Roman" w:hAnsi="Times New Roman"/>
                <w:b/>
                <w:bCs/>
                <w:szCs w:val="24"/>
              </w:rPr>
            </w:pPr>
            <w:r w:rsidRPr="00222A7E">
              <w:rPr>
                <w:rFonts w:ascii="Times New Roman" w:hAnsi="Times New Roman"/>
                <w:b/>
                <w:bCs/>
                <w:szCs w:val="24"/>
              </w:rPr>
              <w:t>2020</w:t>
            </w:r>
          </w:p>
        </w:tc>
        <w:tc>
          <w:tcPr>
            <w:tcW w:w="1052" w:type="dxa"/>
            <w:vAlign w:val="center"/>
          </w:tcPr>
          <w:p w:rsidR="00EF263F" w:rsidRPr="00222A7E" w:rsidRDefault="00EF263F" w:rsidP="00B44725">
            <w:pPr>
              <w:spacing w:after="0" w:line="240" w:lineRule="auto"/>
              <w:jc w:val="both"/>
              <w:rPr>
                <w:rFonts w:ascii="Times New Roman" w:hAnsi="Times New Roman"/>
                <w:b/>
                <w:bCs/>
                <w:szCs w:val="24"/>
              </w:rPr>
            </w:pPr>
            <w:r w:rsidRPr="00222A7E">
              <w:rPr>
                <w:rFonts w:ascii="Times New Roman" w:hAnsi="Times New Roman"/>
                <w:b/>
                <w:bCs/>
                <w:szCs w:val="24"/>
              </w:rPr>
              <w:t>2021</w:t>
            </w:r>
          </w:p>
        </w:tc>
        <w:tc>
          <w:tcPr>
            <w:tcW w:w="1141" w:type="dxa"/>
            <w:vAlign w:val="center"/>
          </w:tcPr>
          <w:p w:rsidR="00EF263F" w:rsidRPr="00222A7E" w:rsidRDefault="00EF263F" w:rsidP="00B44725">
            <w:pPr>
              <w:spacing w:after="0" w:line="240" w:lineRule="auto"/>
              <w:jc w:val="both"/>
              <w:rPr>
                <w:rFonts w:ascii="Times New Roman" w:hAnsi="Times New Roman"/>
                <w:b/>
                <w:bCs/>
                <w:szCs w:val="24"/>
              </w:rPr>
            </w:pPr>
            <w:r w:rsidRPr="00222A7E">
              <w:rPr>
                <w:rFonts w:ascii="Times New Roman" w:hAnsi="Times New Roman"/>
                <w:b/>
                <w:bCs/>
                <w:szCs w:val="24"/>
              </w:rPr>
              <w:t>2022</w:t>
            </w:r>
          </w:p>
        </w:tc>
        <w:tc>
          <w:tcPr>
            <w:tcW w:w="1050" w:type="dxa"/>
            <w:gridSpan w:val="2"/>
            <w:vAlign w:val="center"/>
          </w:tcPr>
          <w:p w:rsidR="00EF263F" w:rsidRPr="00222A7E" w:rsidRDefault="00EF263F" w:rsidP="00B44725">
            <w:pPr>
              <w:spacing w:after="0" w:line="240" w:lineRule="auto"/>
              <w:jc w:val="both"/>
              <w:rPr>
                <w:rFonts w:ascii="Times New Roman" w:hAnsi="Times New Roman"/>
                <w:b/>
                <w:bCs/>
                <w:szCs w:val="24"/>
              </w:rPr>
            </w:pPr>
            <w:r w:rsidRPr="00222A7E">
              <w:rPr>
                <w:rFonts w:ascii="Times New Roman" w:hAnsi="Times New Roman"/>
                <w:b/>
                <w:bCs/>
                <w:szCs w:val="24"/>
              </w:rPr>
              <w:t>2023</w:t>
            </w:r>
          </w:p>
        </w:tc>
      </w:tr>
      <w:tr w:rsidR="00EF263F" w:rsidRPr="00222A7E" w:rsidTr="00EF263F">
        <w:trPr>
          <w:trHeight w:val="683"/>
        </w:trPr>
        <w:tc>
          <w:tcPr>
            <w:tcW w:w="1837" w:type="dxa"/>
            <w:shd w:val="clear" w:color="auto" w:fill="auto"/>
            <w:vAlign w:val="center"/>
          </w:tcPr>
          <w:p w:rsidR="00EF263F" w:rsidRPr="00222A7E" w:rsidRDefault="00EF263F" w:rsidP="00B44725">
            <w:pPr>
              <w:spacing w:after="0" w:line="240" w:lineRule="auto"/>
              <w:jc w:val="both"/>
              <w:rPr>
                <w:rFonts w:ascii="Times New Roman" w:hAnsi="Times New Roman"/>
                <w:b/>
                <w:bCs/>
                <w:color w:val="FF0000"/>
                <w:szCs w:val="24"/>
              </w:rPr>
            </w:pPr>
            <w:r w:rsidRPr="00222A7E">
              <w:rPr>
                <w:rFonts w:ascii="Times New Roman" w:hAnsi="Times New Roman"/>
                <w:b/>
                <w:bCs/>
                <w:color w:val="FF0000"/>
                <w:szCs w:val="24"/>
              </w:rPr>
              <w:t>PG.1.1.a</w:t>
            </w:r>
          </w:p>
        </w:tc>
        <w:tc>
          <w:tcPr>
            <w:tcW w:w="4934" w:type="dxa"/>
            <w:shd w:val="clear" w:color="auto" w:fill="auto"/>
            <w:vAlign w:val="center"/>
          </w:tcPr>
          <w:p w:rsidR="00EF263F" w:rsidRPr="00222A7E" w:rsidRDefault="00EF263F" w:rsidP="00B44725">
            <w:pPr>
              <w:spacing w:after="0" w:line="240" w:lineRule="auto"/>
              <w:jc w:val="both"/>
              <w:rPr>
                <w:rFonts w:ascii="Times New Roman" w:hAnsi="Times New Roman"/>
                <w:szCs w:val="24"/>
              </w:rPr>
            </w:pPr>
            <w:r>
              <w:rPr>
                <w:rFonts w:ascii="Times New Roman" w:hAnsi="Times New Roman"/>
                <w:szCs w:val="24"/>
              </w:rPr>
              <w:t>Okul öncesi eğitimin amaçlarında yer alan “Öğrenciyi bir üst eğitim kademesine hazırlamak” ifadesini gerçekleştirmek adına gerekli fiziksel düzenlemenin yapılması.</w:t>
            </w:r>
          </w:p>
        </w:tc>
        <w:tc>
          <w:tcPr>
            <w:tcW w:w="1417" w:type="dxa"/>
            <w:shd w:val="clear" w:color="auto" w:fill="auto"/>
            <w:noWrap/>
            <w:vAlign w:val="center"/>
          </w:tcPr>
          <w:p w:rsidR="00EF263F" w:rsidRPr="00222A7E" w:rsidRDefault="00EF263F" w:rsidP="00B44725">
            <w:pPr>
              <w:spacing w:after="0" w:line="240" w:lineRule="auto"/>
              <w:jc w:val="both"/>
              <w:rPr>
                <w:rFonts w:ascii="Times New Roman" w:hAnsi="Times New Roman"/>
                <w:szCs w:val="24"/>
              </w:rPr>
            </w:pPr>
            <w:r>
              <w:rPr>
                <w:rFonts w:ascii="Times New Roman" w:hAnsi="Times New Roman"/>
                <w:szCs w:val="24"/>
              </w:rPr>
              <w:t>İhtiyaca cevap veriyor</w:t>
            </w:r>
          </w:p>
        </w:tc>
        <w:tc>
          <w:tcPr>
            <w:tcW w:w="1088" w:type="dxa"/>
          </w:tcPr>
          <w:p w:rsidR="00EF263F" w:rsidRPr="00222A7E" w:rsidRDefault="00EF263F" w:rsidP="00B44725">
            <w:pPr>
              <w:spacing w:after="0" w:line="240" w:lineRule="auto"/>
              <w:jc w:val="both"/>
              <w:rPr>
                <w:rFonts w:ascii="Times New Roman" w:hAnsi="Times New Roman"/>
                <w:szCs w:val="24"/>
              </w:rPr>
            </w:pPr>
            <w:r w:rsidRPr="002F1EE1">
              <w:rPr>
                <w:rFonts w:ascii="Times New Roman" w:hAnsi="Times New Roman"/>
                <w:sz w:val="16"/>
                <w:szCs w:val="16"/>
              </w:rPr>
              <w:t>İyi halin devamının sağlanması</w:t>
            </w:r>
          </w:p>
        </w:tc>
        <w:tc>
          <w:tcPr>
            <w:tcW w:w="1052" w:type="dxa"/>
          </w:tcPr>
          <w:p w:rsidR="00EF263F" w:rsidRPr="00222A7E" w:rsidRDefault="00EF263F" w:rsidP="00B44725">
            <w:pPr>
              <w:spacing w:after="0" w:line="240" w:lineRule="auto"/>
              <w:jc w:val="both"/>
              <w:rPr>
                <w:rFonts w:ascii="Times New Roman" w:hAnsi="Times New Roman"/>
                <w:szCs w:val="24"/>
              </w:rPr>
            </w:pPr>
            <w:r w:rsidRPr="002F1EE1">
              <w:rPr>
                <w:rFonts w:ascii="Times New Roman" w:hAnsi="Times New Roman"/>
                <w:sz w:val="16"/>
                <w:szCs w:val="16"/>
              </w:rPr>
              <w:t>İyi halin devamının sağlanması</w:t>
            </w:r>
          </w:p>
        </w:tc>
        <w:tc>
          <w:tcPr>
            <w:tcW w:w="1141" w:type="dxa"/>
          </w:tcPr>
          <w:p w:rsidR="00EF263F" w:rsidRPr="00222A7E" w:rsidRDefault="00EF263F" w:rsidP="00B44725">
            <w:pPr>
              <w:spacing w:after="0" w:line="240" w:lineRule="auto"/>
              <w:jc w:val="both"/>
              <w:rPr>
                <w:rFonts w:ascii="Times New Roman" w:hAnsi="Times New Roman"/>
                <w:szCs w:val="24"/>
              </w:rPr>
            </w:pPr>
            <w:r w:rsidRPr="002F1EE1">
              <w:rPr>
                <w:rFonts w:ascii="Times New Roman" w:hAnsi="Times New Roman"/>
                <w:sz w:val="16"/>
                <w:szCs w:val="16"/>
              </w:rPr>
              <w:t>İyi halin devamının sağlanması</w:t>
            </w:r>
          </w:p>
        </w:tc>
        <w:tc>
          <w:tcPr>
            <w:tcW w:w="1050" w:type="dxa"/>
            <w:gridSpan w:val="2"/>
          </w:tcPr>
          <w:p w:rsidR="00EF263F" w:rsidRPr="00222A7E" w:rsidRDefault="00EF263F" w:rsidP="00B44725">
            <w:pPr>
              <w:spacing w:after="0" w:line="240" w:lineRule="auto"/>
              <w:jc w:val="both"/>
              <w:rPr>
                <w:rFonts w:ascii="Times New Roman" w:hAnsi="Times New Roman"/>
                <w:szCs w:val="24"/>
              </w:rPr>
            </w:pPr>
            <w:r w:rsidRPr="002F1EE1">
              <w:rPr>
                <w:rFonts w:ascii="Times New Roman" w:hAnsi="Times New Roman"/>
                <w:sz w:val="16"/>
                <w:szCs w:val="16"/>
              </w:rPr>
              <w:t>İyi halin devamının sağlanması</w:t>
            </w:r>
          </w:p>
        </w:tc>
      </w:tr>
      <w:tr w:rsidR="00EF263F" w:rsidRPr="00222A7E" w:rsidTr="00EF263F">
        <w:trPr>
          <w:trHeight w:val="805"/>
        </w:trPr>
        <w:tc>
          <w:tcPr>
            <w:tcW w:w="1837" w:type="dxa"/>
            <w:shd w:val="clear" w:color="auto" w:fill="auto"/>
            <w:vAlign w:val="center"/>
          </w:tcPr>
          <w:p w:rsidR="00EF263F" w:rsidRPr="00222A7E" w:rsidRDefault="00EF263F" w:rsidP="00B44725">
            <w:pPr>
              <w:jc w:val="both"/>
              <w:rPr>
                <w:rFonts w:ascii="Times New Roman" w:hAnsi="Times New Roman"/>
                <w:szCs w:val="24"/>
              </w:rPr>
            </w:pPr>
            <w:r w:rsidRPr="00222A7E">
              <w:rPr>
                <w:rFonts w:ascii="Times New Roman" w:hAnsi="Times New Roman"/>
                <w:b/>
                <w:bCs/>
                <w:color w:val="FF0000"/>
                <w:szCs w:val="24"/>
              </w:rPr>
              <w:t>PG.1.1.b</w:t>
            </w:r>
          </w:p>
        </w:tc>
        <w:tc>
          <w:tcPr>
            <w:tcW w:w="4934" w:type="dxa"/>
            <w:shd w:val="clear" w:color="auto" w:fill="auto"/>
            <w:vAlign w:val="center"/>
          </w:tcPr>
          <w:p w:rsidR="00EF263F" w:rsidRPr="00222A7E" w:rsidRDefault="00EF263F" w:rsidP="00B44725">
            <w:pPr>
              <w:spacing w:after="0" w:line="240" w:lineRule="auto"/>
              <w:jc w:val="both"/>
              <w:rPr>
                <w:rFonts w:ascii="Times New Roman" w:hAnsi="Times New Roman"/>
                <w:szCs w:val="24"/>
              </w:rPr>
            </w:pPr>
            <w:r>
              <w:rPr>
                <w:rFonts w:ascii="Times New Roman" w:hAnsi="Times New Roman"/>
                <w:szCs w:val="24"/>
              </w:rPr>
              <w:t>Türkçe, Matematik ve Fen etkinlikleri ile meslek tanıtımlarının yapılması.</w:t>
            </w:r>
          </w:p>
        </w:tc>
        <w:tc>
          <w:tcPr>
            <w:tcW w:w="1417" w:type="dxa"/>
            <w:shd w:val="clear" w:color="auto" w:fill="auto"/>
            <w:noWrap/>
            <w:vAlign w:val="center"/>
          </w:tcPr>
          <w:p w:rsidR="00EF263F" w:rsidRPr="00E46BC9" w:rsidRDefault="00EF263F" w:rsidP="00B44725">
            <w:pPr>
              <w:spacing w:after="0" w:line="240" w:lineRule="auto"/>
              <w:jc w:val="both"/>
              <w:rPr>
                <w:rFonts w:ascii="Times New Roman" w:hAnsi="Times New Roman"/>
                <w:sz w:val="14"/>
                <w:szCs w:val="14"/>
              </w:rPr>
            </w:pPr>
            <w:r w:rsidRPr="00E46BC9">
              <w:rPr>
                <w:rFonts w:ascii="Times New Roman" w:hAnsi="Times New Roman"/>
                <w:sz w:val="14"/>
                <w:szCs w:val="14"/>
              </w:rPr>
              <w:t>Etkinlikler gerekli şekilde uygulanmakta</w:t>
            </w:r>
          </w:p>
        </w:tc>
        <w:tc>
          <w:tcPr>
            <w:tcW w:w="1088" w:type="dxa"/>
          </w:tcPr>
          <w:p w:rsidR="00EF263F" w:rsidRPr="00222A7E" w:rsidRDefault="00EF263F" w:rsidP="00B44725">
            <w:pPr>
              <w:spacing w:after="0" w:line="240" w:lineRule="auto"/>
              <w:jc w:val="both"/>
              <w:rPr>
                <w:rFonts w:ascii="Times New Roman" w:hAnsi="Times New Roman"/>
                <w:szCs w:val="24"/>
              </w:rPr>
            </w:pPr>
            <w:r w:rsidRPr="00E46BC9">
              <w:rPr>
                <w:rFonts w:ascii="Times New Roman" w:hAnsi="Times New Roman"/>
                <w:sz w:val="16"/>
                <w:szCs w:val="16"/>
              </w:rPr>
              <w:t>uygulamanın devamının sağlanması</w:t>
            </w:r>
          </w:p>
        </w:tc>
        <w:tc>
          <w:tcPr>
            <w:tcW w:w="1052" w:type="dxa"/>
          </w:tcPr>
          <w:p w:rsidR="00EF263F" w:rsidRPr="00222A7E" w:rsidRDefault="00EF263F" w:rsidP="00B44725">
            <w:pPr>
              <w:spacing w:after="0" w:line="240" w:lineRule="auto"/>
              <w:jc w:val="both"/>
              <w:rPr>
                <w:rFonts w:ascii="Times New Roman" w:hAnsi="Times New Roman"/>
                <w:szCs w:val="24"/>
              </w:rPr>
            </w:pPr>
            <w:r w:rsidRPr="00E46BC9">
              <w:rPr>
                <w:rFonts w:ascii="Times New Roman" w:hAnsi="Times New Roman"/>
                <w:sz w:val="16"/>
                <w:szCs w:val="16"/>
              </w:rPr>
              <w:t>uygulamanın devamının sağlanması</w:t>
            </w:r>
          </w:p>
        </w:tc>
        <w:tc>
          <w:tcPr>
            <w:tcW w:w="1141" w:type="dxa"/>
          </w:tcPr>
          <w:p w:rsidR="00EF263F" w:rsidRPr="00222A7E" w:rsidRDefault="00EF263F" w:rsidP="00B44725">
            <w:pPr>
              <w:spacing w:after="0" w:line="240" w:lineRule="auto"/>
              <w:jc w:val="both"/>
              <w:rPr>
                <w:rFonts w:ascii="Times New Roman" w:hAnsi="Times New Roman"/>
                <w:szCs w:val="24"/>
              </w:rPr>
            </w:pPr>
            <w:r w:rsidRPr="00E46BC9">
              <w:rPr>
                <w:rFonts w:ascii="Times New Roman" w:hAnsi="Times New Roman"/>
                <w:sz w:val="16"/>
                <w:szCs w:val="16"/>
              </w:rPr>
              <w:t>uygulamanın devamının sağlanması</w:t>
            </w:r>
          </w:p>
        </w:tc>
        <w:tc>
          <w:tcPr>
            <w:tcW w:w="1050" w:type="dxa"/>
            <w:gridSpan w:val="2"/>
          </w:tcPr>
          <w:p w:rsidR="00EF263F" w:rsidRPr="00222A7E" w:rsidRDefault="00EF263F" w:rsidP="00B44725">
            <w:pPr>
              <w:spacing w:after="0" w:line="240" w:lineRule="auto"/>
              <w:jc w:val="both"/>
              <w:rPr>
                <w:rFonts w:ascii="Times New Roman" w:hAnsi="Times New Roman"/>
                <w:szCs w:val="24"/>
              </w:rPr>
            </w:pPr>
            <w:r w:rsidRPr="00E46BC9">
              <w:rPr>
                <w:rFonts w:ascii="Times New Roman" w:hAnsi="Times New Roman"/>
                <w:sz w:val="16"/>
                <w:szCs w:val="16"/>
              </w:rPr>
              <w:t>uygulamanın devamının sağlanması</w:t>
            </w:r>
          </w:p>
        </w:tc>
      </w:tr>
      <w:tr w:rsidR="00EF263F" w:rsidRPr="00222A7E" w:rsidTr="00EF263F">
        <w:trPr>
          <w:trHeight w:val="683"/>
        </w:trPr>
        <w:tc>
          <w:tcPr>
            <w:tcW w:w="1837" w:type="dxa"/>
            <w:shd w:val="clear" w:color="auto" w:fill="auto"/>
            <w:vAlign w:val="center"/>
          </w:tcPr>
          <w:p w:rsidR="00EF263F" w:rsidRPr="00222A7E" w:rsidRDefault="00EF263F" w:rsidP="00B44725">
            <w:pPr>
              <w:jc w:val="both"/>
              <w:rPr>
                <w:rFonts w:ascii="Times New Roman" w:hAnsi="Times New Roman"/>
                <w:szCs w:val="24"/>
              </w:rPr>
            </w:pPr>
            <w:r w:rsidRPr="00222A7E">
              <w:rPr>
                <w:rFonts w:ascii="Times New Roman" w:hAnsi="Times New Roman"/>
                <w:b/>
                <w:bCs/>
                <w:color w:val="FF0000"/>
                <w:szCs w:val="24"/>
              </w:rPr>
              <w:t>PG.1.1.c.</w:t>
            </w:r>
          </w:p>
        </w:tc>
        <w:tc>
          <w:tcPr>
            <w:tcW w:w="4934" w:type="dxa"/>
            <w:shd w:val="clear" w:color="auto" w:fill="auto"/>
            <w:vAlign w:val="center"/>
          </w:tcPr>
          <w:p w:rsidR="00EF263F" w:rsidRPr="00222A7E" w:rsidRDefault="00EF263F" w:rsidP="00B44725">
            <w:pPr>
              <w:spacing w:after="0" w:line="240" w:lineRule="auto"/>
              <w:jc w:val="both"/>
              <w:rPr>
                <w:rFonts w:ascii="Times New Roman" w:hAnsi="Times New Roman"/>
                <w:szCs w:val="24"/>
              </w:rPr>
            </w:pPr>
            <w:r>
              <w:rPr>
                <w:rFonts w:ascii="Times New Roman" w:hAnsi="Times New Roman"/>
                <w:szCs w:val="24"/>
              </w:rPr>
              <w:t>Oyun, Müzik ve Sanat etkinlikleri ile tanıtılan mesleklerin kavratılması.</w:t>
            </w:r>
          </w:p>
        </w:tc>
        <w:tc>
          <w:tcPr>
            <w:tcW w:w="1417" w:type="dxa"/>
            <w:shd w:val="clear" w:color="auto" w:fill="auto"/>
            <w:noWrap/>
            <w:vAlign w:val="center"/>
          </w:tcPr>
          <w:p w:rsidR="00EF263F" w:rsidRPr="00222A7E" w:rsidRDefault="00EF263F" w:rsidP="00B44725">
            <w:pPr>
              <w:spacing w:after="0" w:line="240" w:lineRule="auto"/>
              <w:jc w:val="both"/>
              <w:rPr>
                <w:rFonts w:ascii="Times New Roman" w:hAnsi="Times New Roman"/>
                <w:szCs w:val="24"/>
              </w:rPr>
            </w:pPr>
            <w:r w:rsidRPr="00E46BC9">
              <w:rPr>
                <w:rFonts w:ascii="Times New Roman" w:hAnsi="Times New Roman"/>
                <w:sz w:val="14"/>
                <w:szCs w:val="14"/>
              </w:rPr>
              <w:t>Etkinlikler gerekli şekilde uygulanmakta</w:t>
            </w:r>
          </w:p>
        </w:tc>
        <w:tc>
          <w:tcPr>
            <w:tcW w:w="1088" w:type="dxa"/>
          </w:tcPr>
          <w:p w:rsidR="00EF263F" w:rsidRPr="00222A7E" w:rsidRDefault="00EF263F" w:rsidP="00B44725">
            <w:pPr>
              <w:spacing w:after="0" w:line="240" w:lineRule="auto"/>
              <w:jc w:val="both"/>
              <w:rPr>
                <w:rFonts w:ascii="Times New Roman" w:hAnsi="Times New Roman"/>
                <w:szCs w:val="24"/>
              </w:rPr>
            </w:pPr>
            <w:r w:rsidRPr="00E46BC9">
              <w:rPr>
                <w:rFonts w:ascii="Times New Roman" w:hAnsi="Times New Roman"/>
                <w:sz w:val="16"/>
                <w:szCs w:val="16"/>
              </w:rPr>
              <w:t>uygulamanın devamının sağlanması</w:t>
            </w:r>
          </w:p>
        </w:tc>
        <w:tc>
          <w:tcPr>
            <w:tcW w:w="1052" w:type="dxa"/>
          </w:tcPr>
          <w:p w:rsidR="00EF263F" w:rsidRPr="00222A7E" w:rsidRDefault="00EF263F" w:rsidP="00B44725">
            <w:pPr>
              <w:spacing w:after="0" w:line="240" w:lineRule="auto"/>
              <w:jc w:val="both"/>
              <w:rPr>
                <w:rFonts w:ascii="Times New Roman" w:hAnsi="Times New Roman"/>
                <w:szCs w:val="24"/>
              </w:rPr>
            </w:pPr>
            <w:r w:rsidRPr="00E46BC9">
              <w:rPr>
                <w:rFonts w:ascii="Times New Roman" w:hAnsi="Times New Roman"/>
                <w:sz w:val="16"/>
                <w:szCs w:val="16"/>
              </w:rPr>
              <w:t>uygulamanın devamının sağlanması</w:t>
            </w:r>
          </w:p>
        </w:tc>
        <w:tc>
          <w:tcPr>
            <w:tcW w:w="1141" w:type="dxa"/>
          </w:tcPr>
          <w:p w:rsidR="00EF263F" w:rsidRPr="00222A7E" w:rsidRDefault="00EF263F" w:rsidP="00B44725">
            <w:pPr>
              <w:spacing w:after="0" w:line="240" w:lineRule="auto"/>
              <w:jc w:val="both"/>
              <w:rPr>
                <w:rFonts w:ascii="Times New Roman" w:hAnsi="Times New Roman"/>
                <w:szCs w:val="24"/>
              </w:rPr>
            </w:pPr>
            <w:r w:rsidRPr="00E46BC9">
              <w:rPr>
                <w:rFonts w:ascii="Times New Roman" w:hAnsi="Times New Roman"/>
                <w:sz w:val="16"/>
                <w:szCs w:val="16"/>
              </w:rPr>
              <w:t>uygulamanın devamının sağlanması</w:t>
            </w:r>
          </w:p>
        </w:tc>
        <w:tc>
          <w:tcPr>
            <w:tcW w:w="1050" w:type="dxa"/>
            <w:gridSpan w:val="2"/>
          </w:tcPr>
          <w:p w:rsidR="00EF263F" w:rsidRPr="00222A7E" w:rsidRDefault="00EF263F" w:rsidP="00B44725">
            <w:pPr>
              <w:spacing w:after="0" w:line="240" w:lineRule="auto"/>
              <w:jc w:val="both"/>
              <w:rPr>
                <w:rFonts w:ascii="Times New Roman" w:hAnsi="Times New Roman"/>
                <w:szCs w:val="24"/>
              </w:rPr>
            </w:pPr>
            <w:r w:rsidRPr="00E46BC9">
              <w:rPr>
                <w:rFonts w:ascii="Times New Roman" w:hAnsi="Times New Roman"/>
                <w:sz w:val="16"/>
                <w:szCs w:val="16"/>
              </w:rPr>
              <w:t>uygulamanın devamının sağlanması</w:t>
            </w:r>
          </w:p>
        </w:tc>
      </w:tr>
      <w:tr w:rsidR="00D10427" w:rsidRPr="00222A7E" w:rsidTr="00EF263F">
        <w:trPr>
          <w:trHeight w:val="683"/>
        </w:trPr>
        <w:tc>
          <w:tcPr>
            <w:tcW w:w="1837" w:type="dxa"/>
            <w:shd w:val="clear" w:color="auto" w:fill="auto"/>
            <w:vAlign w:val="center"/>
          </w:tcPr>
          <w:p w:rsidR="00D10427" w:rsidRPr="00222A7E" w:rsidRDefault="00D10427" w:rsidP="00B44725">
            <w:pPr>
              <w:jc w:val="both"/>
              <w:rPr>
                <w:rFonts w:ascii="Times New Roman" w:hAnsi="Times New Roman"/>
                <w:b/>
                <w:bCs/>
                <w:color w:val="FF0000"/>
                <w:szCs w:val="24"/>
              </w:rPr>
            </w:pPr>
            <w:r w:rsidRPr="00222A7E">
              <w:rPr>
                <w:rFonts w:ascii="Times New Roman" w:hAnsi="Times New Roman"/>
                <w:b/>
                <w:bCs/>
                <w:color w:val="FF0000"/>
                <w:szCs w:val="24"/>
              </w:rPr>
              <w:t>PG.1.1.</w:t>
            </w:r>
            <w:r>
              <w:rPr>
                <w:rFonts w:ascii="Times New Roman" w:hAnsi="Times New Roman"/>
                <w:b/>
                <w:bCs/>
                <w:color w:val="FF0000"/>
                <w:szCs w:val="24"/>
              </w:rPr>
              <w:t>d.</w:t>
            </w:r>
          </w:p>
        </w:tc>
        <w:tc>
          <w:tcPr>
            <w:tcW w:w="4934" w:type="dxa"/>
            <w:shd w:val="clear" w:color="auto" w:fill="auto"/>
            <w:vAlign w:val="center"/>
          </w:tcPr>
          <w:p w:rsidR="00D10427" w:rsidRDefault="00D10427" w:rsidP="00B44725">
            <w:pPr>
              <w:spacing w:after="0" w:line="240" w:lineRule="auto"/>
              <w:jc w:val="both"/>
              <w:rPr>
                <w:rFonts w:ascii="Times New Roman" w:hAnsi="Times New Roman"/>
                <w:szCs w:val="24"/>
              </w:rPr>
            </w:pPr>
            <w:r w:rsidRPr="00D10427">
              <w:rPr>
                <w:rFonts w:ascii="Times New Roman" w:hAnsi="Times New Roman"/>
                <w:szCs w:val="24"/>
              </w:rPr>
              <w:t>Rehberlik öğretmenlerinden mesleki gelişime yönelik hizmet içi katılanların oranı (%)</w:t>
            </w:r>
          </w:p>
        </w:tc>
        <w:tc>
          <w:tcPr>
            <w:tcW w:w="1417" w:type="dxa"/>
            <w:shd w:val="clear" w:color="auto" w:fill="auto"/>
            <w:noWrap/>
            <w:vAlign w:val="center"/>
          </w:tcPr>
          <w:p w:rsidR="00D10427" w:rsidRPr="00E46BC9" w:rsidRDefault="00D10427" w:rsidP="00B44725">
            <w:pPr>
              <w:spacing w:after="0" w:line="240" w:lineRule="auto"/>
              <w:jc w:val="both"/>
              <w:rPr>
                <w:rFonts w:ascii="Times New Roman" w:hAnsi="Times New Roman"/>
                <w:sz w:val="14"/>
                <w:szCs w:val="14"/>
              </w:rPr>
            </w:pPr>
            <w:r>
              <w:rPr>
                <w:rFonts w:ascii="Times New Roman" w:hAnsi="Times New Roman"/>
                <w:sz w:val="14"/>
                <w:szCs w:val="14"/>
              </w:rPr>
              <w:t>% 100</w:t>
            </w:r>
          </w:p>
        </w:tc>
        <w:tc>
          <w:tcPr>
            <w:tcW w:w="1088" w:type="dxa"/>
          </w:tcPr>
          <w:p w:rsidR="00D10427" w:rsidRPr="00E46BC9" w:rsidRDefault="00D10427" w:rsidP="00B44725">
            <w:pPr>
              <w:spacing w:after="0" w:line="240" w:lineRule="auto"/>
              <w:jc w:val="both"/>
              <w:rPr>
                <w:rFonts w:ascii="Times New Roman" w:hAnsi="Times New Roman"/>
                <w:sz w:val="16"/>
                <w:szCs w:val="16"/>
              </w:rPr>
            </w:pPr>
            <w:r>
              <w:rPr>
                <w:rFonts w:ascii="Times New Roman" w:hAnsi="Times New Roman"/>
                <w:sz w:val="14"/>
                <w:szCs w:val="14"/>
              </w:rPr>
              <w:t>% 100</w:t>
            </w:r>
          </w:p>
        </w:tc>
        <w:tc>
          <w:tcPr>
            <w:tcW w:w="1052" w:type="dxa"/>
          </w:tcPr>
          <w:p w:rsidR="00D10427" w:rsidRPr="00E46BC9" w:rsidRDefault="00D10427" w:rsidP="00B44725">
            <w:pPr>
              <w:spacing w:after="0" w:line="240" w:lineRule="auto"/>
              <w:jc w:val="both"/>
              <w:rPr>
                <w:rFonts w:ascii="Times New Roman" w:hAnsi="Times New Roman"/>
                <w:sz w:val="16"/>
                <w:szCs w:val="16"/>
              </w:rPr>
            </w:pPr>
            <w:r>
              <w:rPr>
                <w:rFonts w:ascii="Times New Roman" w:hAnsi="Times New Roman"/>
                <w:sz w:val="14"/>
                <w:szCs w:val="14"/>
              </w:rPr>
              <w:t>% 100</w:t>
            </w:r>
          </w:p>
        </w:tc>
        <w:tc>
          <w:tcPr>
            <w:tcW w:w="1141" w:type="dxa"/>
          </w:tcPr>
          <w:p w:rsidR="00D10427" w:rsidRPr="00E46BC9" w:rsidRDefault="00D10427" w:rsidP="00B44725">
            <w:pPr>
              <w:spacing w:after="0" w:line="240" w:lineRule="auto"/>
              <w:jc w:val="both"/>
              <w:rPr>
                <w:rFonts w:ascii="Times New Roman" w:hAnsi="Times New Roman"/>
                <w:sz w:val="16"/>
                <w:szCs w:val="16"/>
              </w:rPr>
            </w:pPr>
            <w:r>
              <w:rPr>
                <w:rFonts w:ascii="Times New Roman" w:hAnsi="Times New Roman"/>
                <w:sz w:val="14"/>
                <w:szCs w:val="14"/>
              </w:rPr>
              <w:t>% 100</w:t>
            </w:r>
          </w:p>
        </w:tc>
        <w:tc>
          <w:tcPr>
            <w:tcW w:w="1050" w:type="dxa"/>
            <w:gridSpan w:val="2"/>
          </w:tcPr>
          <w:p w:rsidR="00D10427" w:rsidRPr="00E46BC9" w:rsidRDefault="00D10427" w:rsidP="00B44725">
            <w:pPr>
              <w:spacing w:after="0" w:line="240" w:lineRule="auto"/>
              <w:jc w:val="both"/>
              <w:rPr>
                <w:rFonts w:ascii="Times New Roman" w:hAnsi="Times New Roman"/>
                <w:sz w:val="16"/>
                <w:szCs w:val="16"/>
              </w:rPr>
            </w:pPr>
            <w:r>
              <w:rPr>
                <w:rFonts w:ascii="Times New Roman" w:hAnsi="Times New Roman"/>
                <w:sz w:val="14"/>
                <w:szCs w:val="14"/>
              </w:rPr>
              <w:t>% 100</w:t>
            </w:r>
          </w:p>
        </w:tc>
      </w:tr>
      <w:tr w:rsidR="00243D51" w:rsidRPr="00222A7E" w:rsidTr="00EF263F">
        <w:trPr>
          <w:trHeight w:val="683"/>
        </w:trPr>
        <w:tc>
          <w:tcPr>
            <w:tcW w:w="1837" w:type="dxa"/>
            <w:shd w:val="clear" w:color="auto" w:fill="auto"/>
            <w:vAlign w:val="center"/>
          </w:tcPr>
          <w:p w:rsidR="00243D51" w:rsidRPr="00222A7E" w:rsidRDefault="00243D51" w:rsidP="00B44725">
            <w:pPr>
              <w:jc w:val="both"/>
              <w:rPr>
                <w:rFonts w:ascii="Times New Roman" w:hAnsi="Times New Roman"/>
                <w:b/>
                <w:bCs/>
                <w:color w:val="FF0000"/>
                <w:szCs w:val="24"/>
              </w:rPr>
            </w:pPr>
            <w:r w:rsidRPr="00222A7E">
              <w:rPr>
                <w:rFonts w:ascii="Times New Roman" w:hAnsi="Times New Roman"/>
                <w:b/>
                <w:bCs/>
                <w:color w:val="FF0000"/>
                <w:szCs w:val="24"/>
              </w:rPr>
              <w:t>PG.1.1.</w:t>
            </w:r>
            <w:r>
              <w:rPr>
                <w:rFonts w:ascii="Times New Roman" w:hAnsi="Times New Roman"/>
                <w:b/>
                <w:bCs/>
                <w:color w:val="FF0000"/>
                <w:szCs w:val="24"/>
              </w:rPr>
              <w:t>e.</w:t>
            </w:r>
          </w:p>
        </w:tc>
        <w:tc>
          <w:tcPr>
            <w:tcW w:w="4934" w:type="dxa"/>
            <w:shd w:val="clear" w:color="auto" w:fill="auto"/>
            <w:vAlign w:val="center"/>
          </w:tcPr>
          <w:p w:rsidR="00243D51" w:rsidRPr="00D10427" w:rsidRDefault="00243D51" w:rsidP="00B44725">
            <w:pPr>
              <w:spacing w:after="0" w:line="240" w:lineRule="auto"/>
              <w:jc w:val="both"/>
              <w:rPr>
                <w:rFonts w:ascii="Times New Roman" w:hAnsi="Times New Roman"/>
                <w:szCs w:val="24"/>
              </w:rPr>
            </w:pPr>
            <w:r w:rsidRPr="00243D51">
              <w:rPr>
                <w:rFonts w:ascii="Times New Roman" w:hAnsi="Times New Roman"/>
                <w:szCs w:val="24"/>
              </w:rPr>
              <w:t>Kişisel ve Mesleki Eğitim Programlarına katılan öğretmen oranı (%)</w:t>
            </w:r>
          </w:p>
        </w:tc>
        <w:tc>
          <w:tcPr>
            <w:tcW w:w="1417" w:type="dxa"/>
            <w:shd w:val="clear" w:color="auto" w:fill="auto"/>
            <w:noWrap/>
            <w:vAlign w:val="center"/>
          </w:tcPr>
          <w:p w:rsidR="00243D51" w:rsidRDefault="00243D51" w:rsidP="00B44725">
            <w:pPr>
              <w:spacing w:after="0" w:line="240" w:lineRule="auto"/>
              <w:jc w:val="both"/>
              <w:rPr>
                <w:rFonts w:ascii="Times New Roman" w:hAnsi="Times New Roman"/>
                <w:sz w:val="14"/>
                <w:szCs w:val="14"/>
              </w:rPr>
            </w:pPr>
            <w:r>
              <w:rPr>
                <w:rFonts w:ascii="Times New Roman" w:hAnsi="Times New Roman"/>
                <w:sz w:val="14"/>
                <w:szCs w:val="14"/>
              </w:rPr>
              <w:t>% 90</w:t>
            </w:r>
          </w:p>
        </w:tc>
        <w:tc>
          <w:tcPr>
            <w:tcW w:w="1088" w:type="dxa"/>
          </w:tcPr>
          <w:p w:rsidR="00243D51" w:rsidRDefault="00243D51" w:rsidP="00B44725">
            <w:pPr>
              <w:spacing w:after="0" w:line="240" w:lineRule="auto"/>
              <w:jc w:val="both"/>
              <w:rPr>
                <w:rFonts w:ascii="Times New Roman" w:hAnsi="Times New Roman"/>
                <w:sz w:val="14"/>
                <w:szCs w:val="14"/>
              </w:rPr>
            </w:pPr>
            <w:r>
              <w:rPr>
                <w:rFonts w:ascii="Times New Roman" w:hAnsi="Times New Roman"/>
                <w:sz w:val="14"/>
                <w:szCs w:val="14"/>
              </w:rPr>
              <w:t>% 95</w:t>
            </w:r>
          </w:p>
        </w:tc>
        <w:tc>
          <w:tcPr>
            <w:tcW w:w="1052" w:type="dxa"/>
          </w:tcPr>
          <w:p w:rsidR="00243D51" w:rsidRDefault="00243D51" w:rsidP="00B44725">
            <w:pPr>
              <w:spacing w:after="0" w:line="240" w:lineRule="auto"/>
              <w:jc w:val="both"/>
              <w:rPr>
                <w:rFonts w:ascii="Times New Roman" w:hAnsi="Times New Roman"/>
                <w:sz w:val="14"/>
                <w:szCs w:val="14"/>
              </w:rPr>
            </w:pPr>
            <w:r>
              <w:rPr>
                <w:rFonts w:ascii="Times New Roman" w:hAnsi="Times New Roman"/>
                <w:sz w:val="14"/>
                <w:szCs w:val="14"/>
              </w:rPr>
              <w:t>% 100</w:t>
            </w:r>
          </w:p>
        </w:tc>
        <w:tc>
          <w:tcPr>
            <w:tcW w:w="1141" w:type="dxa"/>
          </w:tcPr>
          <w:p w:rsidR="00243D51" w:rsidRDefault="00243D51" w:rsidP="00B44725">
            <w:pPr>
              <w:spacing w:after="0" w:line="240" w:lineRule="auto"/>
              <w:jc w:val="both"/>
              <w:rPr>
                <w:rFonts w:ascii="Times New Roman" w:hAnsi="Times New Roman"/>
                <w:sz w:val="14"/>
                <w:szCs w:val="14"/>
              </w:rPr>
            </w:pPr>
            <w:r>
              <w:rPr>
                <w:rFonts w:ascii="Times New Roman" w:hAnsi="Times New Roman"/>
                <w:sz w:val="14"/>
                <w:szCs w:val="14"/>
              </w:rPr>
              <w:t>% 100</w:t>
            </w:r>
          </w:p>
        </w:tc>
        <w:tc>
          <w:tcPr>
            <w:tcW w:w="1050" w:type="dxa"/>
            <w:gridSpan w:val="2"/>
          </w:tcPr>
          <w:p w:rsidR="00243D51" w:rsidRDefault="00243D51" w:rsidP="00B44725">
            <w:pPr>
              <w:spacing w:after="0" w:line="240" w:lineRule="auto"/>
              <w:jc w:val="both"/>
              <w:rPr>
                <w:rFonts w:ascii="Times New Roman" w:hAnsi="Times New Roman"/>
                <w:sz w:val="14"/>
                <w:szCs w:val="14"/>
              </w:rPr>
            </w:pPr>
            <w:r>
              <w:rPr>
                <w:rFonts w:ascii="Times New Roman" w:hAnsi="Times New Roman"/>
                <w:sz w:val="14"/>
                <w:szCs w:val="14"/>
              </w:rPr>
              <w:t>% 100</w:t>
            </w:r>
          </w:p>
        </w:tc>
      </w:tr>
    </w:tbl>
    <w:p w:rsidR="00B44725" w:rsidRPr="00222A7E" w:rsidRDefault="00B44725" w:rsidP="00B44725">
      <w:pPr>
        <w:jc w:val="both"/>
        <w:rPr>
          <w:rFonts w:ascii="Times New Roman" w:hAnsi="Times New Roman"/>
          <w:b/>
          <w:color w:val="FF0000"/>
          <w:szCs w:val="24"/>
        </w:rPr>
      </w:pPr>
    </w:p>
    <w:p w:rsidR="00B44725" w:rsidRDefault="00B44725" w:rsidP="00B44725">
      <w:pPr>
        <w:jc w:val="both"/>
        <w:rPr>
          <w:rFonts w:ascii="Times New Roman" w:hAnsi="Times New Roman"/>
          <w:b/>
          <w:i/>
          <w:szCs w:val="24"/>
        </w:rPr>
      </w:pPr>
    </w:p>
    <w:p w:rsidR="00B44725" w:rsidRDefault="00B44725" w:rsidP="00B44725">
      <w:pPr>
        <w:jc w:val="both"/>
        <w:rPr>
          <w:rFonts w:ascii="Times New Roman" w:hAnsi="Times New Roman"/>
          <w:b/>
          <w:i/>
          <w:szCs w:val="24"/>
        </w:rPr>
      </w:pPr>
    </w:p>
    <w:p w:rsidR="00B44725" w:rsidRPr="00222A7E" w:rsidRDefault="00B44725" w:rsidP="00B44725">
      <w:pPr>
        <w:jc w:val="both"/>
        <w:rPr>
          <w:rFonts w:ascii="Times New Roman" w:hAnsi="Times New Roman"/>
          <w:b/>
          <w:i/>
          <w:szCs w:val="24"/>
        </w:rPr>
      </w:pPr>
    </w:p>
    <w:p w:rsidR="00B44725" w:rsidRPr="00222A7E" w:rsidRDefault="00B44725" w:rsidP="00B44725">
      <w:pPr>
        <w:jc w:val="both"/>
        <w:rPr>
          <w:rFonts w:ascii="Times New Roman" w:hAnsi="Times New Roman"/>
          <w:b/>
          <w:szCs w:val="24"/>
        </w:rPr>
      </w:pPr>
    </w:p>
    <w:p w:rsidR="00B44725" w:rsidRDefault="00B44725" w:rsidP="00B44725">
      <w:pPr>
        <w:jc w:val="both"/>
        <w:rPr>
          <w:rFonts w:ascii="Times New Roman" w:hAnsi="Times New Roman"/>
          <w:b/>
          <w:szCs w:val="24"/>
        </w:rPr>
      </w:pPr>
    </w:p>
    <w:p w:rsidR="00B44725" w:rsidRDefault="00B44725" w:rsidP="00B44725">
      <w:pPr>
        <w:jc w:val="both"/>
        <w:rPr>
          <w:rFonts w:ascii="Times New Roman" w:hAnsi="Times New Roman"/>
          <w:b/>
          <w:szCs w:val="24"/>
        </w:rPr>
      </w:pPr>
    </w:p>
    <w:p w:rsidR="00B44725" w:rsidRDefault="00B44725" w:rsidP="00B44725">
      <w:pPr>
        <w:jc w:val="both"/>
        <w:rPr>
          <w:rFonts w:ascii="Times New Roman" w:hAnsi="Times New Roman"/>
          <w:b/>
          <w:szCs w:val="24"/>
        </w:rPr>
      </w:pPr>
    </w:p>
    <w:p w:rsidR="00B44725" w:rsidRPr="00241B82" w:rsidRDefault="00B44725" w:rsidP="00B44725">
      <w:pPr>
        <w:jc w:val="both"/>
        <w:rPr>
          <w:rFonts w:ascii="Times New Roman" w:hAnsi="Times New Roman"/>
          <w:b/>
          <w:szCs w:val="24"/>
        </w:rPr>
      </w:pPr>
      <w:r w:rsidRPr="00222A7E">
        <w:rPr>
          <w:rFonts w:ascii="Times New Roman" w:hAnsi="Times New Roman"/>
          <w:b/>
          <w:szCs w:val="24"/>
        </w:rPr>
        <w:t>Eylemler</w:t>
      </w:r>
    </w:p>
    <w:p w:rsidR="00B44725" w:rsidRPr="00222A7E" w:rsidRDefault="00B44725" w:rsidP="00B44725">
      <w:pPr>
        <w:jc w:val="both"/>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B44725" w:rsidRPr="00222A7E" w:rsidTr="007A6DA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Eylem Tarihi</w:t>
            </w:r>
          </w:p>
        </w:tc>
      </w:tr>
      <w:tr w:rsidR="00B44725" w:rsidRPr="00222A7E" w:rsidTr="007A6DA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Türkçe etkinliklerinde ses-fonem eğitimi gibi verilmesi gereken diğer eğitim kazanım- göstergelere uygun şekilde verilerek bir üst eğitim basamağına hazırlanılması.</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öncesi öğretmeni</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Eğitim- öğretim yılı boyunca</w:t>
            </w:r>
          </w:p>
        </w:tc>
      </w:tr>
      <w:tr w:rsidR="00B44725" w:rsidRPr="00222A7E" w:rsidTr="007A6DA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szCs w:val="24"/>
                <w:highlight w:val="green"/>
              </w:rPr>
            </w:pPr>
            <w:r w:rsidRPr="008318E8">
              <w:rPr>
                <w:rFonts w:ascii="Times New Roman" w:hAnsi="Times New Roman"/>
                <w:szCs w:val="24"/>
              </w:rPr>
              <w:t>Matematik ve Fen etkinliklerinde mevcut olan kazanım göstergelere uygun etkinlikler yapılarak çocukları bir üst eğitim kademesine hazırlamak</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öncesi öğretmeni</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Eğitim- öğretim yılı boyunca</w:t>
            </w:r>
          </w:p>
        </w:tc>
      </w:tr>
      <w:tr w:rsidR="00B44725" w:rsidRPr="00222A7E" w:rsidTr="007A6DA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szCs w:val="24"/>
                <w:highlight w:val="green"/>
              </w:rPr>
            </w:pPr>
            <w:r w:rsidRPr="008318E8">
              <w:rPr>
                <w:rFonts w:ascii="Times New Roman" w:hAnsi="Times New Roman"/>
                <w:szCs w:val="24"/>
              </w:rPr>
              <w:t>Oyun, Müzik ve Sanat etkinliklerinde mevcut olan kazanım göstergelere uygun etkinlikler yapılarak çocukları bir üst eğitim kademesine hazırlamak</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öncesi öğretmeni</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Eğitim- öğretim yılı boyunca</w:t>
            </w:r>
          </w:p>
        </w:tc>
      </w:tr>
      <w:tr w:rsidR="00B44725" w:rsidRPr="00222A7E" w:rsidTr="007A6DA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B44725" w:rsidRPr="006342AE" w:rsidRDefault="00B44725" w:rsidP="00B44725">
            <w:pPr>
              <w:spacing w:after="0" w:line="240" w:lineRule="auto"/>
              <w:jc w:val="both"/>
              <w:rPr>
                <w:rFonts w:ascii="Times New Roman" w:hAnsi="Times New Roman"/>
                <w:szCs w:val="24"/>
              </w:rPr>
            </w:pPr>
            <w:r w:rsidRPr="006342AE">
              <w:rPr>
                <w:rFonts w:ascii="Times New Roman" w:hAnsi="Times New Roman"/>
                <w:szCs w:val="24"/>
              </w:rPr>
              <w:t>Okul öncesi eğitim kapsamında olan Belirli- Gün ve haftalara ait etkinliklerin uygulanması</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öncesi öğretmeni</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Eğitim- öğretim yılı boyunca</w:t>
            </w:r>
          </w:p>
        </w:tc>
      </w:tr>
      <w:tr w:rsidR="002C1792" w:rsidRPr="00222A7E" w:rsidTr="007A6DA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C1792" w:rsidRPr="00222A7E" w:rsidRDefault="007A6DA4"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2C1792" w:rsidRPr="006342AE" w:rsidRDefault="002C1792" w:rsidP="00B44725">
            <w:pPr>
              <w:spacing w:after="0" w:line="240" w:lineRule="auto"/>
              <w:jc w:val="both"/>
              <w:rPr>
                <w:rFonts w:ascii="Times New Roman" w:hAnsi="Times New Roman"/>
                <w:szCs w:val="24"/>
              </w:rPr>
            </w:pPr>
            <w:r w:rsidRPr="006342AE">
              <w:rPr>
                <w:rFonts w:ascii="Times New Roman" w:hAnsi="Times New Roman"/>
                <w:szCs w:val="24"/>
              </w:rPr>
              <w:t>Okul öncesi eğitim kapsamında olan Değerler Eğitimine ait etkinliklerin uygulanması</w:t>
            </w:r>
          </w:p>
        </w:tc>
        <w:tc>
          <w:tcPr>
            <w:tcW w:w="1161" w:type="pct"/>
            <w:tcBorders>
              <w:top w:val="nil"/>
              <w:left w:val="nil"/>
              <w:bottom w:val="single" w:sz="8" w:space="0" w:color="auto"/>
              <w:right w:val="single" w:sz="8" w:space="0" w:color="auto"/>
            </w:tcBorders>
            <w:shd w:val="clear" w:color="auto" w:fill="auto"/>
            <w:vAlign w:val="center"/>
          </w:tcPr>
          <w:p w:rsidR="002C1792" w:rsidRPr="00222A7E" w:rsidRDefault="002C1792" w:rsidP="00B44725">
            <w:pPr>
              <w:spacing w:after="0" w:line="240" w:lineRule="auto"/>
              <w:jc w:val="both"/>
              <w:rPr>
                <w:rFonts w:ascii="Times New Roman" w:hAnsi="Times New Roman"/>
                <w:color w:val="000000"/>
                <w:szCs w:val="24"/>
              </w:rPr>
            </w:pPr>
            <w:r>
              <w:rPr>
                <w:rFonts w:ascii="Times New Roman" w:hAnsi="Times New Roman"/>
                <w:color w:val="000000"/>
                <w:szCs w:val="24"/>
              </w:rPr>
              <w:t>Okul öncesi öğretmeni ve Rehber öğretmen</w:t>
            </w:r>
          </w:p>
        </w:tc>
        <w:tc>
          <w:tcPr>
            <w:tcW w:w="1162" w:type="pct"/>
            <w:tcBorders>
              <w:top w:val="nil"/>
              <w:left w:val="nil"/>
              <w:bottom w:val="single" w:sz="8" w:space="0" w:color="auto"/>
              <w:right w:val="single" w:sz="8" w:space="0" w:color="auto"/>
            </w:tcBorders>
            <w:shd w:val="clear" w:color="auto" w:fill="auto"/>
            <w:vAlign w:val="center"/>
          </w:tcPr>
          <w:p w:rsidR="002C1792" w:rsidRPr="00222A7E" w:rsidRDefault="002C1792" w:rsidP="00B44725">
            <w:pPr>
              <w:spacing w:after="0" w:line="240" w:lineRule="auto"/>
              <w:jc w:val="both"/>
              <w:rPr>
                <w:rFonts w:ascii="Times New Roman" w:hAnsi="Times New Roman"/>
                <w:color w:val="000000"/>
                <w:szCs w:val="24"/>
              </w:rPr>
            </w:pPr>
            <w:r>
              <w:rPr>
                <w:rFonts w:ascii="Times New Roman" w:hAnsi="Times New Roman"/>
                <w:color w:val="000000"/>
                <w:szCs w:val="24"/>
              </w:rPr>
              <w:t>Eğitim- öğretim yılı boyunca</w:t>
            </w:r>
          </w:p>
        </w:tc>
      </w:tr>
      <w:tr w:rsidR="007A6DA4" w:rsidRPr="00222A7E" w:rsidTr="007A6DA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A6DA4" w:rsidRPr="00222A7E" w:rsidRDefault="007A6DA4" w:rsidP="00CA497B">
            <w:pPr>
              <w:spacing w:after="0" w:line="240" w:lineRule="auto"/>
              <w:jc w:val="both"/>
              <w:rPr>
                <w:rFonts w:ascii="Times New Roman" w:hAnsi="Times New Roman"/>
                <w:b/>
                <w:bCs/>
                <w:color w:val="000000"/>
                <w:szCs w:val="24"/>
              </w:rPr>
            </w:pPr>
            <w:r>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7A6DA4" w:rsidRPr="006342AE" w:rsidRDefault="007A6DA4" w:rsidP="007A6DA4">
            <w:pPr>
              <w:spacing w:after="0" w:line="240" w:lineRule="auto"/>
              <w:jc w:val="both"/>
              <w:rPr>
                <w:rFonts w:ascii="Times New Roman" w:hAnsi="Times New Roman"/>
                <w:szCs w:val="24"/>
              </w:rPr>
            </w:pPr>
            <w:r>
              <w:rPr>
                <w:rFonts w:ascii="Times New Roman" w:hAnsi="Times New Roman"/>
                <w:szCs w:val="24"/>
              </w:rPr>
              <w:t>Rehber öğretmenlerin mesleki gelişime yönelik hizmet içi katılanların devamını sağlamak ve mevcut durumdan daha iyi duruma getirmek</w:t>
            </w:r>
          </w:p>
        </w:tc>
        <w:tc>
          <w:tcPr>
            <w:tcW w:w="1161" w:type="pct"/>
            <w:tcBorders>
              <w:top w:val="nil"/>
              <w:left w:val="nil"/>
              <w:bottom w:val="single" w:sz="8" w:space="0" w:color="auto"/>
              <w:right w:val="single" w:sz="8" w:space="0" w:color="auto"/>
            </w:tcBorders>
            <w:shd w:val="clear" w:color="auto" w:fill="auto"/>
            <w:vAlign w:val="center"/>
          </w:tcPr>
          <w:p w:rsidR="007A6DA4" w:rsidRDefault="007A6DA4" w:rsidP="00B44725">
            <w:pPr>
              <w:spacing w:after="0" w:line="240" w:lineRule="auto"/>
              <w:jc w:val="both"/>
              <w:rPr>
                <w:rFonts w:ascii="Times New Roman" w:hAnsi="Times New Roman"/>
                <w:color w:val="000000"/>
                <w:szCs w:val="24"/>
              </w:rPr>
            </w:pPr>
            <w:r>
              <w:rPr>
                <w:rFonts w:ascii="Times New Roman" w:hAnsi="Times New Roman"/>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7A6DA4" w:rsidRDefault="007A6DA4" w:rsidP="00B44725">
            <w:pPr>
              <w:spacing w:after="0" w:line="240" w:lineRule="auto"/>
              <w:jc w:val="both"/>
              <w:rPr>
                <w:rFonts w:ascii="Times New Roman" w:hAnsi="Times New Roman"/>
                <w:color w:val="000000"/>
                <w:szCs w:val="24"/>
              </w:rPr>
            </w:pPr>
            <w:r>
              <w:rPr>
                <w:rFonts w:ascii="Times New Roman" w:hAnsi="Times New Roman"/>
                <w:color w:val="000000"/>
                <w:szCs w:val="24"/>
              </w:rPr>
              <w:t>Eğitim- öğretim yılı boyunca</w:t>
            </w:r>
          </w:p>
        </w:tc>
      </w:tr>
      <w:tr w:rsidR="007A6DA4" w:rsidRPr="00222A7E" w:rsidTr="007A6DA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A6DA4" w:rsidRPr="00222A7E" w:rsidRDefault="007A6DA4" w:rsidP="00B44725">
            <w:pPr>
              <w:spacing w:after="0" w:line="240" w:lineRule="auto"/>
              <w:jc w:val="both"/>
              <w:rPr>
                <w:rFonts w:ascii="Times New Roman" w:hAnsi="Times New Roman"/>
                <w:b/>
                <w:bCs/>
                <w:color w:val="000000"/>
                <w:szCs w:val="24"/>
              </w:rPr>
            </w:pPr>
            <w:r>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7A6DA4" w:rsidRPr="006342AE" w:rsidRDefault="007A6DA4" w:rsidP="00B44725">
            <w:pPr>
              <w:spacing w:after="0" w:line="240" w:lineRule="auto"/>
              <w:jc w:val="both"/>
              <w:rPr>
                <w:rFonts w:ascii="Times New Roman" w:hAnsi="Times New Roman"/>
                <w:szCs w:val="24"/>
              </w:rPr>
            </w:pPr>
            <w:r>
              <w:rPr>
                <w:rFonts w:ascii="Times New Roman" w:hAnsi="Times New Roman"/>
                <w:szCs w:val="24"/>
              </w:rPr>
              <w:t>Kişisel ve mesleki eğitim programlarına katılan öğretmen sayısını artırmak</w:t>
            </w:r>
          </w:p>
        </w:tc>
        <w:tc>
          <w:tcPr>
            <w:tcW w:w="1161" w:type="pct"/>
            <w:tcBorders>
              <w:top w:val="nil"/>
              <w:left w:val="nil"/>
              <w:bottom w:val="single" w:sz="8" w:space="0" w:color="auto"/>
              <w:right w:val="single" w:sz="8" w:space="0" w:color="auto"/>
            </w:tcBorders>
            <w:shd w:val="clear" w:color="auto" w:fill="auto"/>
            <w:vAlign w:val="center"/>
          </w:tcPr>
          <w:p w:rsidR="007A6DA4" w:rsidRDefault="007A6DA4" w:rsidP="00B44725">
            <w:pPr>
              <w:spacing w:after="0" w:line="240" w:lineRule="auto"/>
              <w:jc w:val="both"/>
              <w:rPr>
                <w:rFonts w:ascii="Times New Roman" w:hAnsi="Times New Roman"/>
                <w:color w:val="000000"/>
                <w:szCs w:val="24"/>
              </w:rPr>
            </w:pPr>
            <w:r>
              <w:rPr>
                <w:rFonts w:ascii="Times New Roman" w:hAnsi="Times New Roman"/>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7A6DA4" w:rsidRDefault="007A6DA4" w:rsidP="00B44725">
            <w:pPr>
              <w:spacing w:after="0" w:line="240" w:lineRule="auto"/>
              <w:jc w:val="both"/>
              <w:rPr>
                <w:rFonts w:ascii="Times New Roman" w:hAnsi="Times New Roman"/>
                <w:color w:val="000000"/>
                <w:szCs w:val="24"/>
              </w:rPr>
            </w:pPr>
            <w:r>
              <w:rPr>
                <w:rFonts w:ascii="Times New Roman" w:hAnsi="Times New Roman"/>
                <w:color w:val="000000"/>
                <w:szCs w:val="24"/>
              </w:rPr>
              <w:t>Eğitim- öğretim yılı boyunca</w:t>
            </w:r>
          </w:p>
        </w:tc>
      </w:tr>
    </w:tbl>
    <w:p w:rsidR="00B44725" w:rsidRPr="00222A7E" w:rsidRDefault="00B44725" w:rsidP="00B44725">
      <w:pPr>
        <w:jc w:val="both"/>
        <w:rPr>
          <w:rFonts w:ascii="Times New Roman" w:hAnsi="Times New Roman"/>
          <w:szCs w:val="24"/>
        </w:rPr>
      </w:pPr>
    </w:p>
    <w:p w:rsidR="00B44725" w:rsidRPr="00222A7E" w:rsidRDefault="00B44725" w:rsidP="00B44725">
      <w:pPr>
        <w:jc w:val="both"/>
        <w:rPr>
          <w:rFonts w:ascii="Times New Roman" w:hAnsi="Times New Roman"/>
          <w:szCs w:val="24"/>
        </w:rPr>
      </w:pPr>
    </w:p>
    <w:p w:rsidR="002C1792" w:rsidRDefault="002C1792" w:rsidP="00B44725">
      <w:pPr>
        <w:pStyle w:val="Balk2"/>
        <w:jc w:val="both"/>
        <w:rPr>
          <w:rFonts w:ascii="Times New Roman" w:hAnsi="Times New Roman"/>
          <w:sz w:val="24"/>
          <w:szCs w:val="24"/>
        </w:rPr>
      </w:pPr>
      <w:bookmarkStart w:id="40" w:name="_Toc531097546"/>
    </w:p>
    <w:p w:rsidR="002C1792" w:rsidRDefault="002C1792" w:rsidP="00B44725">
      <w:pPr>
        <w:pStyle w:val="Balk2"/>
        <w:jc w:val="both"/>
        <w:rPr>
          <w:rFonts w:ascii="Times New Roman" w:hAnsi="Times New Roman"/>
          <w:sz w:val="24"/>
          <w:szCs w:val="24"/>
        </w:rPr>
      </w:pPr>
    </w:p>
    <w:p w:rsidR="00B44725" w:rsidRPr="00222A7E" w:rsidRDefault="00B44725" w:rsidP="00B44725">
      <w:pPr>
        <w:pStyle w:val="Balk2"/>
        <w:jc w:val="both"/>
        <w:rPr>
          <w:rFonts w:ascii="Times New Roman" w:hAnsi="Times New Roman"/>
          <w:sz w:val="24"/>
          <w:szCs w:val="24"/>
        </w:rPr>
      </w:pPr>
      <w:r w:rsidRPr="00222A7E">
        <w:rPr>
          <w:rFonts w:ascii="Times New Roman" w:hAnsi="Times New Roman"/>
          <w:sz w:val="24"/>
          <w:szCs w:val="24"/>
        </w:rPr>
        <w:t>TEMA III: KURUMSAL KAPASİTE</w:t>
      </w:r>
      <w:bookmarkEnd w:id="40"/>
    </w:p>
    <w:p w:rsidR="00B44725" w:rsidRPr="00222A7E" w:rsidRDefault="00B44725" w:rsidP="00B44725">
      <w:pPr>
        <w:jc w:val="both"/>
        <w:rPr>
          <w:rFonts w:ascii="Times New Roman" w:hAnsi="Times New Roman"/>
          <w:szCs w:val="24"/>
        </w:rPr>
      </w:pPr>
    </w:p>
    <w:p w:rsidR="00B44725" w:rsidRPr="00222A7E" w:rsidRDefault="00B44725" w:rsidP="00B44725">
      <w:pPr>
        <w:pStyle w:val="Balk3"/>
        <w:jc w:val="both"/>
        <w:rPr>
          <w:rFonts w:ascii="Times New Roman" w:hAnsi="Times New Roman"/>
          <w:sz w:val="24"/>
          <w:szCs w:val="24"/>
        </w:rPr>
      </w:pPr>
      <w:bookmarkStart w:id="41" w:name="_Toc416085167"/>
      <w:bookmarkStart w:id="42" w:name="_Toc529519470"/>
      <w:r w:rsidRPr="00222A7E">
        <w:rPr>
          <w:rFonts w:ascii="Times New Roman" w:hAnsi="Times New Roman"/>
          <w:sz w:val="24"/>
          <w:szCs w:val="24"/>
        </w:rPr>
        <w:t xml:space="preserve">Stratejik Amaç 3: </w:t>
      </w:r>
    </w:p>
    <w:p w:rsidR="00B44725" w:rsidRPr="00222A7E" w:rsidRDefault="00B44725" w:rsidP="00B44725">
      <w:pPr>
        <w:ind w:firstLine="708"/>
        <w:jc w:val="both"/>
        <w:rPr>
          <w:rFonts w:ascii="Times New Roman" w:hAnsi="Times New Roman"/>
          <w:szCs w:val="24"/>
        </w:rPr>
      </w:pPr>
      <w:r w:rsidRPr="00222A7E">
        <w:rPr>
          <w:rFonts w:ascii="Times New Roman" w:hAnsi="Times New Roman"/>
          <w:szCs w:val="24"/>
        </w:rPr>
        <w:t xml:space="preserve">Eğitim ve öğretim faaliyetlerinin daha nitelikli olarak verilebilmesi için okulumuzun kurumsal kapasitesi güçlendirilecektir. </w:t>
      </w:r>
    </w:p>
    <w:p w:rsidR="00B44725" w:rsidRPr="00222A7E" w:rsidRDefault="00B44725" w:rsidP="00B44725">
      <w:pPr>
        <w:pStyle w:val="Balk2"/>
        <w:ind w:left="568"/>
        <w:jc w:val="both"/>
        <w:rPr>
          <w:rFonts w:ascii="Times New Roman" w:hAnsi="Times New Roman"/>
          <w:b w:val="0"/>
          <w:sz w:val="24"/>
          <w:szCs w:val="24"/>
        </w:rPr>
      </w:pPr>
    </w:p>
    <w:p w:rsidR="00B44725" w:rsidRPr="00222A7E" w:rsidRDefault="00B44725" w:rsidP="00B44725">
      <w:pPr>
        <w:pStyle w:val="Balk3"/>
        <w:jc w:val="both"/>
        <w:rPr>
          <w:rFonts w:ascii="Times New Roman" w:hAnsi="Times New Roman"/>
          <w:sz w:val="24"/>
          <w:szCs w:val="24"/>
        </w:rPr>
      </w:pPr>
      <w:r w:rsidRPr="00222A7E">
        <w:rPr>
          <w:rStyle w:val="Balk4Char"/>
          <w:rFonts w:ascii="Times New Roman" w:hAnsi="Times New Roman"/>
          <w:sz w:val="24"/>
          <w:szCs w:val="24"/>
        </w:rPr>
        <w:t>Stratejik Hedef 3.1.</w:t>
      </w:r>
      <w:r w:rsidRPr="00222A7E">
        <w:rPr>
          <w:rFonts w:ascii="Times New Roman" w:hAnsi="Times New Roman"/>
          <w:sz w:val="24"/>
          <w:szCs w:val="24"/>
        </w:rPr>
        <w:t xml:space="preserve">  </w:t>
      </w:r>
    </w:p>
    <w:p w:rsidR="00B44725" w:rsidRPr="00222A7E" w:rsidRDefault="00B44725" w:rsidP="00B44725">
      <w:pPr>
        <w:jc w:val="both"/>
        <w:rPr>
          <w:rFonts w:ascii="Times New Roman" w:hAnsi="Times New Roman"/>
          <w:b/>
          <w:i/>
          <w:szCs w:val="24"/>
        </w:rPr>
      </w:pPr>
    </w:p>
    <w:p w:rsidR="00B44725" w:rsidRPr="00222A7E" w:rsidRDefault="00B44725" w:rsidP="00B44725">
      <w:pPr>
        <w:jc w:val="both"/>
        <w:rPr>
          <w:rFonts w:ascii="Times New Roman" w:hAnsi="Times New Roman"/>
          <w:b/>
          <w:i/>
          <w:szCs w:val="24"/>
        </w:rPr>
      </w:pPr>
    </w:p>
    <w:p w:rsidR="00B44725" w:rsidRPr="00222A7E" w:rsidRDefault="00B44725" w:rsidP="00B44725">
      <w:pPr>
        <w:jc w:val="both"/>
        <w:rPr>
          <w:rFonts w:ascii="Times New Roman" w:hAnsi="Times New Roman"/>
          <w:b/>
          <w:color w:val="FF0000"/>
          <w:szCs w:val="24"/>
        </w:rPr>
      </w:pPr>
      <w:r w:rsidRPr="00222A7E">
        <w:rPr>
          <w:rFonts w:ascii="Times New Roman" w:hAnsi="Times New Roman"/>
          <w:b/>
          <w:szCs w:val="24"/>
        </w:rPr>
        <w:t>Performans Göstergeleri</w:t>
      </w:r>
    </w:p>
    <w:tbl>
      <w:tblPr>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4872"/>
        <w:gridCol w:w="1134"/>
        <w:gridCol w:w="1041"/>
        <w:gridCol w:w="1007"/>
        <w:gridCol w:w="1092"/>
        <w:gridCol w:w="971"/>
        <w:gridCol w:w="34"/>
      </w:tblGrid>
      <w:tr w:rsidR="00B44725" w:rsidRPr="00222A7E" w:rsidTr="0020123B">
        <w:trPr>
          <w:gridAfter w:val="1"/>
          <w:wAfter w:w="34" w:type="dxa"/>
          <w:trHeight w:val="421"/>
        </w:trPr>
        <w:tc>
          <w:tcPr>
            <w:tcW w:w="1757" w:type="dxa"/>
            <w:vMerge w:val="restart"/>
            <w:shd w:val="clear" w:color="auto" w:fill="auto"/>
            <w:noWrap/>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No</w:t>
            </w:r>
          </w:p>
        </w:tc>
        <w:tc>
          <w:tcPr>
            <w:tcW w:w="4872" w:type="dxa"/>
            <w:vMerge w:val="restart"/>
            <w:shd w:val="clear" w:color="auto" w:fill="auto"/>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PERFORMANS</w:t>
            </w:r>
          </w:p>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GÖSTERGESİ</w:t>
            </w:r>
          </w:p>
        </w:tc>
        <w:tc>
          <w:tcPr>
            <w:tcW w:w="1134" w:type="dxa"/>
            <w:shd w:val="clear" w:color="auto" w:fill="auto"/>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Mevcut</w:t>
            </w:r>
          </w:p>
        </w:tc>
        <w:tc>
          <w:tcPr>
            <w:tcW w:w="4111" w:type="dxa"/>
            <w:gridSpan w:val="4"/>
            <w:shd w:val="clear" w:color="auto" w:fill="auto"/>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HEDEF</w:t>
            </w:r>
          </w:p>
        </w:tc>
      </w:tr>
      <w:tr w:rsidR="0020123B" w:rsidRPr="00222A7E" w:rsidTr="0020123B">
        <w:trPr>
          <w:trHeight w:val="309"/>
        </w:trPr>
        <w:tc>
          <w:tcPr>
            <w:tcW w:w="1757" w:type="dxa"/>
            <w:vMerge/>
            <w:shd w:val="clear" w:color="auto" w:fill="auto"/>
            <w:vAlign w:val="center"/>
            <w:hideMark/>
          </w:tcPr>
          <w:p w:rsidR="0020123B" w:rsidRPr="00222A7E" w:rsidRDefault="0020123B" w:rsidP="00B44725">
            <w:pPr>
              <w:spacing w:after="0" w:line="240" w:lineRule="auto"/>
              <w:jc w:val="both"/>
              <w:rPr>
                <w:rFonts w:ascii="Times New Roman" w:hAnsi="Times New Roman"/>
                <w:b/>
                <w:bCs/>
                <w:szCs w:val="24"/>
              </w:rPr>
            </w:pPr>
          </w:p>
        </w:tc>
        <w:tc>
          <w:tcPr>
            <w:tcW w:w="4872" w:type="dxa"/>
            <w:vMerge/>
            <w:shd w:val="clear" w:color="auto" w:fill="auto"/>
            <w:vAlign w:val="center"/>
            <w:hideMark/>
          </w:tcPr>
          <w:p w:rsidR="0020123B" w:rsidRPr="00222A7E" w:rsidRDefault="0020123B" w:rsidP="00B44725">
            <w:pPr>
              <w:spacing w:after="0" w:line="240" w:lineRule="auto"/>
              <w:jc w:val="both"/>
              <w:rPr>
                <w:rFonts w:ascii="Times New Roman" w:hAnsi="Times New Roman"/>
                <w:b/>
                <w:bCs/>
                <w:szCs w:val="24"/>
              </w:rPr>
            </w:pPr>
          </w:p>
        </w:tc>
        <w:tc>
          <w:tcPr>
            <w:tcW w:w="1134" w:type="dxa"/>
            <w:shd w:val="clear" w:color="auto" w:fill="auto"/>
            <w:noWrap/>
            <w:vAlign w:val="center"/>
            <w:hideMark/>
          </w:tcPr>
          <w:p w:rsidR="0020123B" w:rsidRPr="00222A7E" w:rsidRDefault="0020123B" w:rsidP="0020123B">
            <w:pPr>
              <w:spacing w:after="0" w:line="240" w:lineRule="auto"/>
              <w:jc w:val="both"/>
              <w:rPr>
                <w:rFonts w:ascii="Times New Roman" w:hAnsi="Times New Roman"/>
                <w:b/>
                <w:bCs/>
                <w:szCs w:val="24"/>
              </w:rPr>
            </w:pPr>
            <w:r w:rsidRPr="00222A7E">
              <w:rPr>
                <w:rFonts w:ascii="Times New Roman" w:hAnsi="Times New Roman"/>
                <w:b/>
                <w:bCs/>
                <w:szCs w:val="24"/>
              </w:rPr>
              <w:t>201</w:t>
            </w:r>
            <w:r>
              <w:rPr>
                <w:rFonts w:ascii="Times New Roman" w:hAnsi="Times New Roman"/>
                <w:b/>
                <w:bCs/>
                <w:szCs w:val="24"/>
              </w:rPr>
              <w:t>9</w:t>
            </w:r>
          </w:p>
        </w:tc>
        <w:tc>
          <w:tcPr>
            <w:tcW w:w="1041" w:type="dxa"/>
            <w:vAlign w:val="center"/>
          </w:tcPr>
          <w:p w:rsidR="0020123B" w:rsidRPr="00222A7E" w:rsidRDefault="0020123B" w:rsidP="00B44725">
            <w:pPr>
              <w:spacing w:after="0" w:line="240" w:lineRule="auto"/>
              <w:jc w:val="both"/>
              <w:rPr>
                <w:rFonts w:ascii="Times New Roman" w:hAnsi="Times New Roman"/>
                <w:b/>
                <w:bCs/>
                <w:szCs w:val="24"/>
              </w:rPr>
            </w:pPr>
            <w:r w:rsidRPr="00222A7E">
              <w:rPr>
                <w:rFonts w:ascii="Times New Roman" w:hAnsi="Times New Roman"/>
                <w:b/>
                <w:bCs/>
                <w:szCs w:val="24"/>
              </w:rPr>
              <w:t>2020</w:t>
            </w:r>
          </w:p>
        </w:tc>
        <w:tc>
          <w:tcPr>
            <w:tcW w:w="1007" w:type="dxa"/>
            <w:vAlign w:val="center"/>
          </w:tcPr>
          <w:p w:rsidR="0020123B" w:rsidRPr="00222A7E" w:rsidRDefault="0020123B" w:rsidP="00B44725">
            <w:pPr>
              <w:spacing w:after="0" w:line="240" w:lineRule="auto"/>
              <w:jc w:val="both"/>
              <w:rPr>
                <w:rFonts w:ascii="Times New Roman" w:hAnsi="Times New Roman"/>
                <w:b/>
                <w:bCs/>
                <w:szCs w:val="24"/>
              </w:rPr>
            </w:pPr>
            <w:r w:rsidRPr="00222A7E">
              <w:rPr>
                <w:rFonts w:ascii="Times New Roman" w:hAnsi="Times New Roman"/>
                <w:b/>
                <w:bCs/>
                <w:szCs w:val="24"/>
              </w:rPr>
              <w:t>2021</w:t>
            </w:r>
          </w:p>
        </w:tc>
        <w:tc>
          <w:tcPr>
            <w:tcW w:w="1092" w:type="dxa"/>
            <w:vAlign w:val="center"/>
          </w:tcPr>
          <w:p w:rsidR="0020123B" w:rsidRPr="00222A7E" w:rsidRDefault="0020123B" w:rsidP="00B44725">
            <w:pPr>
              <w:spacing w:after="0" w:line="240" w:lineRule="auto"/>
              <w:jc w:val="both"/>
              <w:rPr>
                <w:rFonts w:ascii="Times New Roman" w:hAnsi="Times New Roman"/>
                <w:b/>
                <w:bCs/>
                <w:szCs w:val="24"/>
              </w:rPr>
            </w:pPr>
            <w:r w:rsidRPr="00222A7E">
              <w:rPr>
                <w:rFonts w:ascii="Times New Roman" w:hAnsi="Times New Roman"/>
                <w:b/>
                <w:bCs/>
                <w:szCs w:val="24"/>
              </w:rPr>
              <w:t>2022</w:t>
            </w:r>
          </w:p>
        </w:tc>
        <w:tc>
          <w:tcPr>
            <w:tcW w:w="1005" w:type="dxa"/>
            <w:gridSpan w:val="2"/>
            <w:vAlign w:val="center"/>
          </w:tcPr>
          <w:p w:rsidR="0020123B" w:rsidRPr="00222A7E" w:rsidRDefault="0020123B" w:rsidP="00B44725">
            <w:pPr>
              <w:spacing w:after="0" w:line="240" w:lineRule="auto"/>
              <w:jc w:val="both"/>
              <w:rPr>
                <w:rFonts w:ascii="Times New Roman" w:hAnsi="Times New Roman"/>
                <w:b/>
                <w:bCs/>
                <w:szCs w:val="24"/>
              </w:rPr>
            </w:pPr>
            <w:r w:rsidRPr="00222A7E">
              <w:rPr>
                <w:rFonts w:ascii="Times New Roman" w:hAnsi="Times New Roman"/>
                <w:b/>
                <w:bCs/>
                <w:szCs w:val="24"/>
              </w:rPr>
              <w:t>2023</w:t>
            </w:r>
          </w:p>
        </w:tc>
      </w:tr>
      <w:tr w:rsidR="0020123B" w:rsidRPr="00222A7E" w:rsidTr="0020123B">
        <w:trPr>
          <w:trHeight w:val="549"/>
        </w:trPr>
        <w:tc>
          <w:tcPr>
            <w:tcW w:w="1757" w:type="dxa"/>
            <w:shd w:val="clear" w:color="auto" w:fill="auto"/>
            <w:vAlign w:val="center"/>
          </w:tcPr>
          <w:p w:rsidR="0020123B" w:rsidRPr="00222A7E" w:rsidRDefault="0020123B" w:rsidP="00B44725">
            <w:pPr>
              <w:spacing w:after="0" w:line="240" w:lineRule="auto"/>
              <w:jc w:val="both"/>
              <w:rPr>
                <w:rFonts w:ascii="Times New Roman" w:hAnsi="Times New Roman"/>
                <w:b/>
                <w:bCs/>
                <w:color w:val="FF0000"/>
                <w:szCs w:val="24"/>
              </w:rPr>
            </w:pPr>
            <w:r w:rsidRPr="00222A7E">
              <w:rPr>
                <w:rFonts w:ascii="Times New Roman" w:hAnsi="Times New Roman"/>
                <w:b/>
                <w:bCs/>
                <w:color w:val="FF0000"/>
                <w:szCs w:val="24"/>
              </w:rPr>
              <w:t>PG.3.1.a</w:t>
            </w:r>
          </w:p>
        </w:tc>
        <w:tc>
          <w:tcPr>
            <w:tcW w:w="4872" w:type="dxa"/>
            <w:shd w:val="clear" w:color="auto" w:fill="auto"/>
            <w:vAlign w:val="center"/>
          </w:tcPr>
          <w:p w:rsidR="0020123B" w:rsidRPr="00222A7E" w:rsidRDefault="0020123B" w:rsidP="00B44725">
            <w:pPr>
              <w:spacing w:after="0" w:line="240" w:lineRule="auto"/>
              <w:jc w:val="both"/>
              <w:rPr>
                <w:rFonts w:ascii="Times New Roman" w:hAnsi="Times New Roman"/>
                <w:szCs w:val="24"/>
              </w:rPr>
            </w:pPr>
            <w:r>
              <w:rPr>
                <w:rFonts w:ascii="Times New Roman" w:hAnsi="Times New Roman"/>
                <w:szCs w:val="24"/>
              </w:rPr>
              <w:t>Kurumsal iletişim ve Kurumsal yönetim konularında problemsiz bir işleyişe sahip olunması</w:t>
            </w:r>
          </w:p>
        </w:tc>
        <w:tc>
          <w:tcPr>
            <w:tcW w:w="1134" w:type="dxa"/>
            <w:shd w:val="clear" w:color="auto" w:fill="auto"/>
            <w:noWrap/>
            <w:vAlign w:val="center"/>
          </w:tcPr>
          <w:p w:rsidR="0020123B" w:rsidRPr="00222A7E" w:rsidRDefault="0020123B" w:rsidP="00B44725">
            <w:pPr>
              <w:spacing w:after="0" w:line="240" w:lineRule="auto"/>
              <w:jc w:val="both"/>
              <w:rPr>
                <w:rFonts w:ascii="Times New Roman" w:hAnsi="Times New Roman"/>
                <w:szCs w:val="24"/>
              </w:rPr>
            </w:pPr>
            <w:r>
              <w:rPr>
                <w:rFonts w:ascii="Times New Roman" w:hAnsi="Times New Roman"/>
                <w:szCs w:val="24"/>
              </w:rPr>
              <w:t>İhtiyaca cevap veriyor</w:t>
            </w:r>
          </w:p>
        </w:tc>
        <w:tc>
          <w:tcPr>
            <w:tcW w:w="1041" w:type="dxa"/>
          </w:tcPr>
          <w:p w:rsidR="0020123B" w:rsidRPr="00222A7E" w:rsidRDefault="0020123B" w:rsidP="00B44725">
            <w:pPr>
              <w:spacing w:after="0" w:line="240" w:lineRule="auto"/>
              <w:jc w:val="both"/>
              <w:rPr>
                <w:rFonts w:ascii="Times New Roman" w:hAnsi="Times New Roman"/>
                <w:szCs w:val="24"/>
              </w:rPr>
            </w:pPr>
            <w:r w:rsidRPr="002F1EE1">
              <w:rPr>
                <w:rFonts w:ascii="Times New Roman" w:hAnsi="Times New Roman"/>
                <w:sz w:val="16"/>
                <w:szCs w:val="16"/>
              </w:rPr>
              <w:t>İyi halin devamının sağlanması</w:t>
            </w:r>
          </w:p>
        </w:tc>
        <w:tc>
          <w:tcPr>
            <w:tcW w:w="1007" w:type="dxa"/>
          </w:tcPr>
          <w:p w:rsidR="0020123B" w:rsidRPr="00222A7E" w:rsidRDefault="0020123B" w:rsidP="00B44725">
            <w:pPr>
              <w:spacing w:after="0" w:line="240" w:lineRule="auto"/>
              <w:jc w:val="both"/>
              <w:rPr>
                <w:rFonts w:ascii="Times New Roman" w:hAnsi="Times New Roman"/>
                <w:szCs w:val="24"/>
              </w:rPr>
            </w:pPr>
            <w:r w:rsidRPr="002F1EE1">
              <w:rPr>
                <w:rFonts w:ascii="Times New Roman" w:hAnsi="Times New Roman"/>
                <w:sz w:val="16"/>
                <w:szCs w:val="16"/>
              </w:rPr>
              <w:t>İyi halin devamının sağlanması</w:t>
            </w:r>
          </w:p>
        </w:tc>
        <w:tc>
          <w:tcPr>
            <w:tcW w:w="1092" w:type="dxa"/>
          </w:tcPr>
          <w:p w:rsidR="0020123B" w:rsidRPr="00222A7E" w:rsidRDefault="0020123B" w:rsidP="00B44725">
            <w:pPr>
              <w:spacing w:after="0" w:line="240" w:lineRule="auto"/>
              <w:jc w:val="both"/>
              <w:rPr>
                <w:rFonts w:ascii="Times New Roman" w:hAnsi="Times New Roman"/>
                <w:szCs w:val="24"/>
              </w:rPr>
            </w:pPr>
            <w:r w:rsidRPr="002F1EE1">
              <w:rPr>
                <w:rFonts w:ascii="Times New Roman" w:hAnsi="Times New Roman"/>
                <w:sz w:val="16"/>
                <w:szCs w:val="16"/>
              </w:rPr>
              <w:t>İyi halin devamının sağlanması</w:t>
            </w:r>
          </w:p>
        </w:tc>
        <w:tc>
          <w:tcPr>
            <w:tcW w:w="1005" w:type="dxa"/>
            <w:gridSpan w:val="2"/>
          </w:tcPr>
          <w:p w:rsidR="0020123B" w:rsidRPr="00222A7E" w:rsidRDefault="0020123B" w:rsidP="00B44725">
            <w:pPr>
              <w:spacing w:after="0" w:line="240" w:lineRule="auto"/>
              <w:jc w:val="both"/>
              <w:rPr>
                <w:rFonts w:ascii="Times New Roman" w:hAnsi="Times New Roman"/>
                <w:szCs w:val="24"/>
              </w:rPr>
            </w:pPr>
            <w:r w:rsidRPr="002F1EE1">
              <w:rPr>
                <w:rFonts w:ascii="Times New Roman" w:hAnsi="Times New Roman"/>
                <w:sz w:val="16"/>
                <w:szCs w:val="16"/>
              </w:rPr>
              <w:t>İyi halin devamının sağlanması</w:t>
            </w:r>
          </w:p>
        </w:tc>
      </w:tr>
      <w:tr w:rsidR="0020123B" w:rsidRPr="00222A7E" w:rsidTr="0020123B">
        <w:trPr>
          <w:trHeight w:val="549"/>
        </w:trPr>
        <w:tc>
          <w:tcPr>
            <w:tcW w:w="1757" w:type="dxa"/>
            <w:shd w:val="clear" w:color="auto" w:fill="auto"/>
            <w:vAlign w:val="center"/>
          </w:tcPr>
          <w:p w:rsidR="0020123B" w:rsidRPr="00222A7E" w:rsidRDefault="0020123B" w:rsidP="00B44725">
            <w:pPr>
              <w:jc w:val="both"/>
              <w:rPr>
                <w:rFonts w:ascii="Times New Roman" w:hAnsi="Times New Roman"/>
                <w:szCs w:val="24"/>
              </w:rPr>
            </w:pPr>
            <w:r w:rsidRPr="00222A7E">
              <w:rPr>
                <w:rFonts w:ascii="Times New Roman" w:hAnsi="Times New Roman"/>
                <w:b/>
                <w:bCs/>
                <w:color w:val="FF0000"/>
                <w:szCs w:val="24"/>
              </w:rPr>
              <w:t>PG.3.2.b</w:t>
            </w:r>
          </w:p>
        </w:tc>
        <w:tc>
          <w:tcPr>
            <w:tcW w:w="4872" w:type="dxa"/>
            <w:shd w:val="clear" w:color="auto" w:fill="auto"/>
            <w:vAlign w:val="center"/>
          </w:tcPr>
          <w:p w:rsidR="0020123B" w:rsidRPr="00222A7E" w:rsidRDefault="0020123B" w:rsidP="00B44725">
            <w:pPr>
              <w:spacing w:after="0" w:line="240" w:lineRule="auto"/>
              <w:jc w:val="both"/>
              <w:rPr>
                <w:rFonts w:ascii="Times New Roman" w:hAnsi="Times New Roman"/>
                <w:szCs w:val="24"/>
              </w:rPr>
            </w:pPr>
            <w:r>
              <w:rPr>
                <w:rFonts w:ascii="Times New Roman" w:hAnsi="Times New Roman"/>
                <w:szCs w:val="24"/>
              </w:rPr>
              <w:t>Bina ve yerleşke, Donanım, Temizlik ve Hijyen konularında sorunsuz özelliklere sahip olunması</w:t>
            </w:r>
          </w:p>
        </w:tc>
        <w:tc>
          <w:tcPr>
            <w:tcW w:w="1134" w:type="dxa"/>
            <w:shd w:val="clear" w:color="auto" w:fill="auto"/>
            <w:noWrap/>
            <w:vAlign w:val="center"/>
          </w:tcPr>
          <w:p w:rsidR="0020123B" w:rsidRPr="00222A7E" w:rsidRDefault="0020123B" w:rsidP="00B44725">
            <w:pPr>
              <w:spacing w:after="0" w:line="240" w:lineRule="auto"/>
              <w:jc w:val="both"/>
              <w:rPr>
                <w:rFonts w:ascii="Times New Roman" w:hAnsi="Times New Roman"/>
                <w:szCs w:val="24"/>
              </w:rPr>
            </w:pPr>
            <w:r>
              <w:rPr>
                <w:rFonts w:ascii="Times New Roman" w:hAnsi="Times New Roman"/>
                <w:szCs w:val="24"/>
              </w:rPr>
              <w:t>İhtiyaca cevap veriyor</w:t>
            </w:r>
          </w:p>
        </w:tc>
        <w:tc>
          <w:tcPr>
            <w:tcW w:w="1041" w:type="dxa"/>
          </w:tcPr>
          <w:p w:rsidR="0020123B" w:rsidRPr="00222A7E" w:rsidRDefault="0020123B" w:rsidP="00B44725">
            <w:pPr>
              <w:spacing w:after="0" w:line="240" w:lineRule="auto"/>
              <w:jc w:val="both"/>
              <w:rPr>
                <w:rFonts w:ascii="Times New Roman" w:hAnsi="Times New Roman"/>
                <w:szCs w:val="24"/>
              </w:rPr>
            </w:pPr>
            <w:r w:rsidRPr="002F1EE1">
              <w:rPr>
                <w:rFonts w:ascii="Times New Roman" w:hAnsi="Times New Roman"/>
                <w:sz w:val="16"/>
                <w:szCs w:val="16"/>
              </w:rPr>
              <w:t>İyi halin devamının sağlanması</w:t>
            </w:r>
          </w:p>
        </w:tc>
        <w:tc>
          <w:tcPr>
            <w:tcW w:w="1007" w:type="dxa"/>
          </w:tcPr>
          <w:p w:rsidR="0020123B" w:rsidRPr="00222A7E" w:rsidRDefault="0020123B" w:rsidP="00B44725">
            <w:pPr>
              <w:spacing w:after="0" w:line="240" w:lineRule="auto"/>
              <w:jc w:val="both"/>
              <w:rPr>
                <w:rFonts w:ascii="Times New Roman" w:hAnsi="Times New Roman"/>
                <w:szCs w:val="24"/>
              </w:rPr>
            </w:pPr>
            <w:r w:rsidRPr="002F1EE1">
              <w:rPr>
                <w:rFonts w:ascii="Times New Roman" w:hAnsi="Times New Roman"/>
                <w:sz w:val="16"/>
                <w:szCs w:val="16"/>
              </w:rPr>
              <w:t>İyi halin devamının sağlanması</w:t>
            </w:r>
          </w:p>
        </w:tc>
        <w:tc>
          <w:tcPr>
            <w:tcW w:w="1092" w:type="dxa"/>
          </w:tcPr>
          <w:p w:rsidR="0020123B" w:rsidRPr="00222A7E" w:rsidRDefault="0020123B" w:rsidP="00B44725">
            <w:pPr>
              <w:spacing w:after="0" w:line="240" w:lineRule="auto"/>
              <w:jc w:val="both"/>
              <w:rPr>
                <w:rFonts w:ascii="Times New Roman" w:hAnsi="Times New Roman"/>
                <w:szCs w:val="24"/>
              </w:rPr>
            </w:pPr>
            <w:r w:rsidRPr="002F1EE1">
              <w:rPr>
                <w:rFonts w:ascii="Times New Roman" w:hAnsi="Times New Roman"/>
                <w:sz w:val="16"/>
                <w:szCs w:val="16"/>
              </w:rPr>
              <w:t>İyi halin devamının sağlanması</w:t>
            </w:r>
          </w:p>
        </w:tc>
        <w:tc>
          <w:tcPr>
            <w:tcW w:w="1005" w:type="dxa"/>
            <w:gridSpan w:val="2"/>
          </w:tcPr>
          <w:p w:rsidR="0020123B" w:rsidRPr="00222A7E" w:rsidRDefault="0020123B" w:rsidP="00B44725">
            <w:pPr>
              <w:spacing w:after="0" w:line="240" w:lineRule="auto"/>
              <w:jc w:val="both"/>
              <w:rPr>
                <w:rFonts w:ascii="Times New Roman" w:hAnsi="Times New Roman"/>
                <w:szCs w:val="24"/>
              </w:rPr>
            </w:pPr>
            <w:r w:rsidRPr="002F1EE1">
              <w:rPr>
                <w:rFonts w:ascii="Times New Roman" w:hAnsi="Times New Roman"/>
                <w:sz w:val="16"/>
                <w:szCs w:val="16"/>
              </w:rPr>
              <w:t>İyi halin devamının sağlanması</w:t>
            </w:r>
          </w:p>
        </w:tc>
      </w:tr>
      <w:tr w:rsidR="0020123B" w:rsidRPr="00222A7E" w:rsidTr="0020123B">
        <w:trPr>
          <w:trHeight w:val="549"/>
        </w:trPr>
        <w:tc>
          <w:tcPr>
            <w:tcW w:w="1757" w:type="dxa"/>
            <w:shd w:val="clear" w:color="auto" w:fill="auto"/>
            <w:vAlign w:val="center"/>
          </w:tcPr>
          <w:p w:rsidR="0020123B" w:rsidRPr="00222A7E" w:rsidRDefault="0020123B" w:rsidP="00B44725">
            <w:pPr>
              <w:jc w:val="both"/>
              <w:rPr>
                <w:rFonts w:ascii="Times New Roman" w:hAnsi="Times New Roman"/>
                <w:szCs w:val="24"/>
              </w:rPr>
            </w:pPr>
            <w:r w:rsidRPr="00222A7E">
              <w:rPr>
                <w:rFonts w:ascii="Times New Roman" w:hAnsi="Times New Roman"/>
                <w:b/>
                <w:bCs/>
                <w:color w:val="FF0000"/>
                <w:szCs w:val="24"/>
              </w:rPr>
              <w:t>PG.3.3.c.</w:t>
            </w:r>
          </w:p>
        </w:tc>
        <w:tc>
          <w:tcPr>
            <w:tcW w:w="4872" w:type="dxa"/>
            <w:shd w:val="clear" w:color="auto" w:fill="auto"/>
            <w:vAlign w:val="center"/>
          </w:tcPr>
          <w:p w:rsidR="0020123B" w:rsidRPr="00222A7E" w:rsidRDefault="0020123B" w:rsidP="00B44725">
            <w:pPr>
              <w:spacing w:after="0" w:line="240" w:lineRule="auto"/>
              <w:jc w:val="both"/>
              <w:rPr>
                <w:rFonts w:ascii="Times New Roman" w:hAnsi="Times New Roman"/>
                <w:szCs w:val="24"/>
              </w:rPr>
            </w:pPr>
            <w:r>
              <w:rPr>
                <w:rFonts w:ascii="Times New Roman" w:hAnsi="Times New Roman"/>
                <w:szCs w:val="24"/>
              </w:rPr>
              <w:t>İş güvenliği, Okul Güvenliği Taşıma ve servis konularında iyiye yakın özelliklere sahip olunması</w:t>
            </w:r>
          </w:p>
        </w:tc>
        <w:tc>
          <w:tcPr>
            <w:tcW w:w="1134" w:type="dxa"/>
            <w:shd w:val="clear" w:color="auto" w:fill="auto"/>
            <w:noWrap/>
            <w:vAlign w:val="center"/>
          </w:tcPr>
          <w:p w:rsidR="0020123B" w:rsidRPr="00222A7E" w:rsidRDefault="0020123B" w:rsidP="00B44725">
            <w:pPr>
              <w:spacing w:after="0" w:line="240" w:lineRule="auto"/>
              <w:jc w:val="both"/>
              <w:rPr>
                <w:rFonts w:ascii="Times New Roman" w:hAnsi="Times New Roman"/>
                <w:szCs w:val="24"/>
              </w:rPr>
            </w:pPr>
            <w:r>
              <w:rPr>
                <w:rFonts w:ascii="Times New Roman" w:hAnsi="Times New Roman"/>
                <w:szCs w:val="24"/>
              </w:rPr>
              <w:t xml:space="preserve">İhtiyaca cevap </w:t>
            </w:r>
            <w:r>
              <w:rPr>
                <w:rFonts w:ascii="Times New Roman" w:hAnsi="Times New Roman"/>
                <w:szCs w:val="24"/>
              </w:rPr>
              <w:lastRenderedPageBreak/>
              <w:t>veriyor</w:t>
            </w:r>
          </w:p>
        </w:tc>
        <w:tc>
          <w:tcPr>
            <w:tcW w:w="1041" w:type="dxa"/>
          </w:tcPr>
          <w:p w:rsidR="0020123B" w:rsidRPr="00222A7E" w:rsidRDefault="0020123B" w:rsidP="00B44725">
            <w:pPr>
              <w:spacing w:after="0" w:line="240" w:lineRule="auto"/>
              <w:jc w:val="both"/>
              <w:rPr>
                <w:rFonts w:ascii="Times New Roman" w:hAnsi="Times New Roman"/>
                <w:szCs w:val="24"/>
              </w:rPr>
            </w:pPr>
            <w:r w:rsidRPr="00F910C1">
              <w:rPr>
                <w:rFonts w:ascii="Times New Roman" w:hAnsi="Times New Roman"/>
                <w:sz w:val="16"/>
                <w:szCs w:val="16"/>
              </w:rPr>
              <w:lastRenderedPageBreak/>
              <w:t xml:space="preserve">Daha iyi olunması için </w:t>
            </w:r>
            <w:r w:rsidRPr="00F910C1">
              <w:rPr>
                <w:rFonts w:ascii="Times New Roman" w:hAnsi="Times New Roman"/>
                <w:sz w:val="16"/>
                <w:szCs w:val="16"/>
              </w:rPr>
              <w:lastRenderedPageBreak/>
              <w:t>çabalanacak</w:t>
            </w:r>
          </w:p>
        </w:tc>
        <w:tc>
          <w:tcPr>
            <w:tcW w:w="1007" w:type="dxa"/>
          </w:tcPr>
          <w:p w:rsidR="0020123B" w:rsidRPr="00222A7E" w:rsidRDefault="0020123B" w:rsidP="00B44725">
            <w:pPr>
              <w:spacing w:after="0" w:line="240" w:lineRule="auto"/>
              <w:jc w:val="both"/>
              <w:rPr>
                <w:rFonts w:ascii="Times New Roman" w:hAnsi="Times New Roman"/>
                <w:szCs w:val="24"/>
              </w:rPr>
            </w:pPr>
            <w:r w:rsidRPr="00F910C1">
              <w:rPr>
                <w:rFonts w:ascii="Times New Roman" w:hAnsi="Times New Roman"/>
                <w:sz w:val="16"/>
                <w:szCs w:val="16"/>
              </w:rPr>
              <w:lastRenderedPageBreak/>
              <w:t xml:space="preserve">Daha iyi olunması için </w:t>
            </w:r>
            <w:r w:rsidRPr="00F910C1">
              <w:rPr>
                <w:rFonts w:ascii="Times New Roman" w:hAnsi="Times New Roman"/>
                <w:sz w:val="16"/>
                <w:szCs w:val="16"/>
              </w:rPr>
              <w:lastRenderedPageBreak/>
              <w:t>çabalanacak</w:t>
            </w:r>
          </w:p>
        </w:tc>
        <w:tc>
          <w:tcPr>
            <w:tcW w:w="1092" w:type="dxa"/>
          </w:tcPr>
          <w:p w:rsidR="0020123B" w:rsidRPr="00222A7E" w:rsidRDefault="0020123B" w:rsidP="00B44725">
            <w:pPr>
              <w:spacing w:after="0" w:line="240" w:lineRule="auto"/>
              <w:jc w:val="both"/>
              <w:rPr>
                <w:rFonts w:ascii="Times New Roman" w:hAnsi="Times New Roman"/>
                <w:szCs w:val="24"/>
              </w:rPr>
            </w:pPr>
            <w:r w:rsidRPr="00F910C1">
              <w:rPr>
                <w:rFonts w:ascii="Times New Roman" w:hAnsi="Times New Roman"/>
                <w:sz w:val="16"/>
                <w:szCs w:val="16"/>
              </w:rPr>
              <w:lastRenderedPageBreak/>
              <w:t>Daha iyi olunması için çabalanacak</w:t>
            </w:r>
          </w:p>
        </w:tc>
        <w:tc>
          <w:tcPr>
            <w:tcW w:w="1005" w:type="dxa"/>
            <w:gridSpan w:val="2"/>
          </w:tcPr>
          <w:p w:rsidR="0020123B" w:rsidRPr="00222A7E" w:rsidRDefault="0020123B" w:rsidP="00B44725">
            <w:pPr>
              <w:spacing w:after="0" w:line="240" w:lineRule="auto"/>
              <w:jc w:val="both"/>
              <w:rPr>
                <w:rFonts w:ascii="Times New Roman" w:hAnsi="Times New Roman"/>
                <w:szCs w:val="24"/>
              </w:rPr>
            </w:pPr>
            <w:r w:rsidRPr="00F910C1">
              <w:rPr>
                <w:rFonts w:ascii="Times New Roman" w:hAnsi="Times New Roman"/>
                <w:sz w:val="16"/>
                <w:szCs w:val="16"/>
              </w:rPr>
              <w:t xml:space="preserve">Daha iyi olunması için </w:t>
            </w:r>
            <w:r w:rsidRPr="00F910C1">
              <w:rPr>
                <w:rFonts w:ascii="Times New Roman" w:hAnsi="Times New Roman"/>
                <w:sz w:val="16"/>
                <w:szCs w:val="16"/>
              </w:rPr>
              <w:lastRenderedPageBreak/>
              <w:t>çabalanacak</w:t>
            </w:r>
          </w:p>
        </w:tc>
      </w:tr>
    </w:tbl>
    <w:p w:rsidR="00B44725" w:rsidRDefault="00B44725" w:rsidP="00B44725">
      <w:pPr>
        <w:jc w:val="both"/>
        <w:rPr>
          <w:rFonts w:ascii="Times New Roman" w:hAnsi="Times New Roman"/>
          <w:b/>
          <w:i/>
          <w:szCs w:val="24"/>
        </w:rPr>
      </w:pPr>
    </w:p>
    <w:p w:rsidR="00B44725" w:rsidRDefault="00B44725" w:rsidP="00B44725">
      <w:pPr>
        <w:jc w:val="both"/>
        <w:rPr>
          <w:rFonts w:ascii="Times New Roman" w:hAnsi="Times New Roman"/>
          <w:b/>
          <w:i/>
          <w:szCs w:val="24"/>
        </w:rPr>
      </w:pPr>
    </w:p>
    <w:p w:rsidR="00B44725" w:rsidRPr="00222A7E" w:rsidRDefault="00B44725" w:rsidP="00B44725">
      <w:pPr>
        <w:jc w:val="both"/>
        <w:rPr>
          <w:rFonts w:ascii="Times New Roman" w:hAnsi="Times New Roman"/>
          <w:b/>
          <w:i/>
          <w:szCs w:val="24"/>
        </w:rPr>
      </w:pPr>
    </w:p>
    <w:p w:rsidR="00B44725" w:rsidRDefault="00B44725" w:rsidP="00B44725">
      <w:pPr>
        <w:jc w:val="both"/>
        <w:rPr>
          <w:rFonts w:ascii="Times New Roman" w:hAnsi="Times New Roman"/>
          <w:b/>
          <w:szCs w:val="24"/>
        </w:rPr>
      </w:pPr>
    </w:p>
    <w:p w:rsidR="00D10427" w:rsidRDefault="00D10427" w:rsidP="00B44725">
      <w:pPr>
        <w:jc w:val="both"/>
        <w:rPr>
          <w:rFonts w:ascii="Times New Roman" w:hAnsi="Times New Roman"/>
          <w:b/>
          <w:szCs w:val="24"/>
        </w:rPr>
      </w:pPr>
    </w:p>
    <w:p w:rsidR="00D10427" w:rsidRDefault="00D10427" w:rsidP="00B44725">
      <w:pPr>
        <w:jc w:val="both"/>
        <w:rPr>
          <w:rFonts w:ascii="Times New Roman" w:hAnsi="Times New Roman"/>
          <w:b/>
          <w:szCs w:val="24"/>
        </w:rPr>
      </w:pPr>
    </w:p>
    <w:p w:rsidR="00D10427" w:rsidRPr="00222A7E" w:rsidRDefault="00D10427" w:rsidP="00B44725">
      <w:pPr>
        <w:jc w:val="both"/>
        <w:rPr>
          <w:rFonts w:ascii="Times New Roman" w:hAnsi="Times New Roman"/>
          <w:b/>
          <w:szCs w:val="24"/>
        </w:rPr>
      </w:pPr>
    </w:p>
    <w:p w:rsidR="00B44725" w:rsidRPr="00222A7E" w:rsidRDefault="00B44725" w:rsidP="00B44725">
      <w:pPr>
        <w:jc w:val="both"/>
        <w:rPr>
          <w:rFonts w:ascii="Times New Roman" w:hAnsi="Times New Roman"/>
          <w:b/>
          <w:szCs w:val="24"/>
        </w:rPr>
      </w:pPr>
      <w:r w:rsidRPr="00222A7E">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B44725" w:rsidRPr="00222A7E" w:rsidTr="00B4472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Eylem Tarihi</w:t>
            </w:r>
          </w:p>
        </w:tc>
      </w:tr>
      <w:tr w:rsidR="00B44725" w:rsidRPr="00222A7E" w:rsidTr="00B4472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güvenliğinin artırılması adına okul ihata duvarının güçlendirilmek</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Bütçe hazır olduğu zaman</w:t>
            </w:r>
          </w:p>
        </w:tc>
      </w:tr>
      <w:tr w:rsidR="00B44725" w:rsidRPr="00222A7E" w:rsidTr="00B4472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B44725" w:rsidRPr="00612180" w:rsidRDefault="00B44725" w:rsidP="00B44725">
            <w:pPr>
              <w:spacing w:after="0" w:line="240" w:lineRule="auto"/>
              <w:jc w:val="both"/>
              <w:rPr>
                <w:rFonts w:ascii="Times New Roman" w:hAnsi="Times New Roman"/>
                <w:szCs w:val="24"/>
              </w:rPr>
            </w:pPr>
            <w:r w:rsidRPr="00612180">
              <w:rPr>
                <w:rFonts w:ascii="Times New Roman" w:hAnsi="Times New Roman"/>
                <w:szCs w:val="24"/>
              </w:rPr>
              <w:t>Bina ve yerleşke çevresinde mevcut toprak alanın azaltılması ve yeşillendirme çalışması yapmak</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Mevsim ve bütçe uygun olduğu zaman</w:t>
            </w:r>
          </w:p>
        </w:tc>
      </w:tr>
      <w:tr w:rsidR="00B44725" w:rsidRPr="00222A7E" w:rsidTr="00B4472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B44725" w:rsidRPr="00612180" w:rsidRDefault="00B44725" w:rsidP="00B44725">
            <w:pPr>
              <w:spacing w:after="0" w:line="240" w:lineRule="auto"/>
              <w:jc w:val="both"/>
              <w:rPr>
                <w:rFonts w:ascii="Times New Roman" w:hAnsi="Times New Roman"/>
                <w:szCs w:val="24"/>
              </w:rPr>
            </w:pPr>
            <w:r w:rsidRPr="00612180">
              <w:rPr>
                <w:rFonts w:ascii="Times New Roman" w:hAnsi="Times New Roman"/>
                <w:szCs w:val="24"/>
              </w:rPr>
              <w:t>Okula İlçe Sağlık Müdürlüğünden yetkili davet edilerek hijyen temizlik konularında seminer verdirmek</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Eğitim öğretim yılı içerisinde</w:t>
            </w:r>
          </w:p>
        </w:tc>
      </w:tr>
      <w:tr w:rsidR="00B44725" w:rsidRPr="00222A7E" w:rsidTr="00B4472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B44725" w:rsidRPr="00612180" w:rsidRDefault="00B44725" w:rsidP="00B44725">
            <w:pPr>
              <w:spacing w:after="0" w:line="240" w:lineRule="auto"/>
              <w:jc w:val="both"/>
              <w:rPr>
                <w:rFonts w:ascii="Times New Roman" w:hAnsi="Times New Roman"/>
                <w:szCs w:val="24"/>
              </w:rPr>
            </w:pPr>
            <w:r w:rsidRPr="00612180">
              <w:rPr>
                <w:rFonts w:ascii="Times New Roman" w:hAnsi="Times New Roman"/>
                <w:szCs w:val="24"/>
              </w:rPr>
              <w:t>Okula İlçe Ağız ve Diş Sağlığından yetkili davet edilerek çocuklara ağız ve diş sağlığı konularında seminer verdirmek</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Eğitim öğretim yılı içerisinde</w:t>
            </w:r>
          </w:p>
        </w:tc>
      </w:tr>
      <w:tr w:rsidR="00B44725" w:rsidRPr="00222A7E" w:rsidTr="00B4472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B44725" w:rsidRPr="00612180" w:rsidRDefault="00B44725" w:rsidP="00B44725">
            <w:pPr>
              <w:spacing w:after="0" w:line="240" w:lineRule="auto"/>
              <w:jc w:val="both"/>
              <w:rPr>
                <w:rFonts w:ascii="Times New Roman" w:hAnsi="Times New Roman"/>
                <w:szCs w:val="24"/>
              </w:rPr>
            </w:pPr>
            <w:r w:rsidRPr="00612180">
              <w:rPr>
                <w:rFonts w:ascii="Times New Roman" w:hAnsi="Times New Roman"/>
                <w:szCs w:val="24"/>
              </w:rPr>
              <w:t>Okula İtfaiye çalışanı davet edilerek yangın konusunda bilgilendirme semineri verdirmek</w:t>
            </w:r>
          </w:p>
        </w:tc>
        <w:tc>
          <w:tcPr>
            <w:tcW w:w="1161"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Eğitim öğretim yılı içerisinde</w:t>
            </w:r>
          </w:p>
        </w:tc>
      </w:tr>
    </w:tbl>
    <w:p w:rsidR="00B44725" w:rsidRPr="00222A7E" w:rsidRDefault="00B44725" w:rsidP="00B44725">
      <w:pPr>
        <w:jc w:val="both"/>
        <w:rPr>
          <w:rFonts w:ascii="Times New Roman" w:hAnsi="Times New Roman"/>
          <w:szCs w:val="24"/>
        </w:rPr>
      </w:pPr>
    </w:p>
    <w:p w:rsidR="00B44725" w:rsidRPr="00222A7E" w:rsidRDefault="00B44725" w:rsidP="00B44725">
      <w:pPr>
        <w:pStyle w:val="Balk1"/>
        <w:jc w:val="both"/>
        <w:rPr>
          <w:rFonts w:ascii="Times New Roman" w:hAnsi="Times New Roman"/>
          <w:sz w:val="24"/>
          <w:szCs w:val="24"/>
        </w:rPr>
      </w:pPr>
      <w:r w:rsidRPr="00222A7E">
        <w:rPr>
          <w:rFonts w:ascii="Times New Roman" w:hAnsi="Times New Roman"/>
          <w:sz w:val="24"/>
          <w:szCs w:val="24"/>
        </w:rPr>
        <w:br w:type="page"/>
      </w:r>
      <w:bookmarkStart w:id="43" w:name="_Toc531097547"/>
      <w:r w:rsidRPr="00222A7E">
        <w:rPr>
          <w:rFonts w:ascii="Times New Roman" w:hAnsi="Times New Roman"/>
          <w:sz w:val="24"/>
          <w:szCs w:val="24"/>
        </w:rPr>
        <w:lastRenderedPageBreak/>
        <w:t>V. BÖLÜM</w:t>
      </w:r>
      <w:bookmarkEnd w:id="41"/>
      <w:bookmarkEnd w:id="42"/>
      <w:r w:rsidRPr="00222A7E">
        <w:rPr>
          <w:rFonts w:ascii="Times New Roman" w:hAnsi="Times New Roman"/>
          <w:sz w:val="24"/>
          <w:szCs w:val="24"/>
        </w:rPr>
        <w:t>:</w:t>
      </w:r>
      <w:bookmarkStart w:id="44" w:name="_Toc416085168"/>
      <w:bookmarkStart w:id="45" w:name="_Toc529519471"/>
      <w:r w:rsidRPr="00222A7E">
        <w:rPr>
          <w:rFonts w:ascii="Times New Roman" w:hAnsi="Times New Roman"/>
          <w:sz w:val="24"/>
          <w:szCs w:val="24"/>
        </w:rPr>
        <w:t xml:space="preserve"> MALİYETLENDİRME</w:t>
      </w:r>
      <w:bookmarkEnd w:id="43"/>
      <w:bookmarkEnd w:id="44"/>
      <w:bookmarkEnd w:id="45"/>
    </w:p>
    <w:p w:rsidR="00B44725" w:rsidRPr="00222A7E" w:rsidRDefault="00B44725" w:rsidP="00B44725">
      <w:pPr>
        <w:pStyle w:val="ResimYazs"/>
        <w:spacing w:after="0"/>
        <w:jc w:val="both"/>
        <w:rPr>
          <w:rFonts w:ascii="Times New Roman" w:hAnsi="Times New Roman"/>
          <w:bCs w:val="0"/>
          <w:color w:val="auto"/>
          <w:sz w:val="24"/>
          <w:szCs w:val="24"/>
        </w:rPr>
      </w:pPr>
      <w:r w:rsidRPr="00222A7E">
        <w:rPr>
          <w:rFonts w:ascii="Times New Roman" w:hAnsi="Times New Roman"/>
          <w:bCs w:val="0"/>
          <w:color w:val="auto"/>
          <w:sz w:val="24"/>
          <w:szCs w:val="24"/>
        </w:rPr>
        <w:t>2019-2023 Stratejik Planı Faaliyet/Proje Maliyetlendirme Tablosu</w:t>
      </w:r>
    </w:p>
    <w:p w:rsidR="00B44725" w:rsidRPr="00222A7E" w:rsidRDefault="00B44725" w:rsidP="00B44725">
      <w:pPr>
        <w:jc w:val="both"/>
        <w:rPr>
          <w:rFonts w:ascii="Times New Roman" w:hAnsi="Times New Roman"/>
          <w:szCs w:val="24"/>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B44725" w:rsidRPr="00222A7E" w:rsidTr="00B44725">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B44725" w:rsidRPr="00222A7E" w:rsidRDefault="00B44725" w:rsidP="00B44725">
            <w:pPr>
              <w:spacing w:after="0" w:line="240" w:lineRule="auto"/>
              <w:jc w:val="both"/>
              <w:rPr>
                <w:rFonts w:ascii="Times New Roman" w:hAnsi="Times New Roman"/>
                <w:b/>
                <w:bCs/>
                <w:color w:val="000000"/>
                <w:szCs w:val="24"/>
              </w:rPr>
            </w:pPr>
            <w:r w:rsidRPr="00222A7E">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44725" w:rsidRPr="00222A7E" w:rsidRDefault="00B44725" w:rsidP="00B44725">
            <w:pPr>
              <w:spacing w:after="0" w:line="240" w:lineRule="auto"/>
              <w:jc w:val="both"/>
              <w:rPr>
                <w:rFonts w:ascii="Times New Roman" w:hAnsi="Times New Roman"/>
                <w:b/>
                <w:bCs/>
                <w:color w:val="FFFFFF"/>
                <w:szCs w:val="24"/>
              </w:rPr>
            </w:pPr>
            <w:r w:rsidRPr="00222A7E">
              <w:rPr>
                <w:rFonts w:ascii="Times New Roman" w:hAnsi="Times New Roman"/>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44725" w:rsidRPr="00222A7E" w:rsidRDefault="00B44725" w:rsidP="00B44725">
            <w:pPr>
              <w:spacing w:after="0" w:line="240" w:lineRule="auto"/>
              <w:jc w:val="both"/>
              <w:rPr>
                <w:rFonts w:ascii="Times New Roman" w:hAnsi="Times New Roman"/>
                <w:b/>
                <w:bCs/>
                <w:color w:val="FFFFFF"/>
                <w:szCs w:val="24"/>
              </w:rPr>
            </w:pPr>
            <w:r w:rsidRPr="00222A7E">
              <w:rPr>
                <w:rFonts w:ascii="Times New Roman" w:hAnsi="Times New Roman"/>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44725" w:rsidRPr="00222A7E" w:rsidRDefault="00B44725" w:rsidP="00B44725">
            <w:pPr>
              <w:spacing w:after="0" w:line="240" w:lineRule="auto"/>
              <w:jc w:val="both"/>
              <w:rPr>
                <w:rFonts w:ascii="Times New Roman" w:hAnsi="Times New Roman"/>
                <w:b/>
                <w:bCs/>
                <w:color w:val="FFFFFF"/>
                <w:szCs w:val="24"/>
              </w:rPr>
            </w:pPr>
            <w:r w:rsidRPr="00222A7E">
              <w:rPr>
                <w:rFonts w:ascii="Times New Roman" w:hAnsi="Times New Roman"/>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44725" w:rsidRPr="00222A7E" w:rsidRDefault="00B44725" w:rsidP="00B44725">
            <w:pPr>
              <w:spacing w:after="0" w:line="240" w:lineRule="auto"/>
              <w:jc w:val="both"/>
              <w:rPr>
                <w:rFonts w:ascii="Times New Roman" w:hAnsi="Times New Roman"/>
                <w:b/>
                <w:bCs/>
                <w:color w:val="FFFFFF"/>
                <w:szCs w:val="24"/>
              </w:rPr>
            </w:pPr>
            <w:r w:rsidRPr="00222A7E">
              <w:rPr>
                <w:rFonts w:ascii="Times New Roman" w:hAnsi="Times New Roman"/>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44725" w:rsidRPr="00222A7E" w:rsidRDefault="00B44725" w:rsidP="00B44725">
            <w:pPr>
              <w:spacing w:after="0" w:line="240" w:lineRule="auto"/>
              <w:jc w:val="both"/>
              <w:rPr>
                <w:rFonts w:ascii="Times New Roman" w:hAnsi="Times New Roman"/>
                <w:b/>
                <w:bCs/>
                <w:color w:val="FFFFFF"/>
                <w:szCs w:val="24"/>
              </w:rPr>
            </w:pPr>
            <w:r w:rsidRPr="00222A7E">
              <w:rPr>
                <w:rFonts w:ascii="Times New Roman" w:hAnsi="Times New Roman"/>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B44725" w:rsidRPr="00222A7E" w:rsidRDefault="00B44725" w:rsidP="00B44725">
            <w:pPr>
              <w:spacing w:after="0" w:line="240" w:lineRule="auto"/>
              <w:jc w:val="both"/>
              <w:rPr>
                <w:rFonts w:ascii="Times New Roman" w:hAnsi="Times New Roman"/>
                <w:b/>
                <w:bCs/>
                <w:color w:val="FFFFFF"/>
                <w:szCs w:val="24"/>
              </w:rPr>
            </w:pPr>
            <w:r w:rsidRPr="00222A7E">
              <w:rPr>
                <w:rFonts w:ascii="Times New Roman" w:hAnsi="Times New Roman"/>
                <w:b/>
                <w:bCs/>
                <w:color w:val="FFFFFF"/>
                <w:szCs w:val="24"/>
              </w:rPr>
              <w:t>Toplam</w:t>
            </w:r>
          </w:p>
        </w:tc>
      </w:tr>
      <w:tr w:rsidR="00B44725" w:rsidRPr="00222A7E" w:rsidTr="00B44725">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B44725" w:rsidRPr="00222A7E" w:rsidRDefault="00B44725" w:rsidP="00B44725">
            <w:pPr>
              <w:spacing w:after="0" w:line="240" w:lineRule="auto"/>
              <w:jc w:val="both"/>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44725" w:rsidRPr="00222A7E" w:rsidRDefault="00B44725" w:rsidP="00B44725">
            <w:pPr>
              <w:spacing w:after="0" w:line="240" w:lineRule="auto"/>
              <w:jc w:val="both"/>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44725" w:rsidRPr="00222A7E" w:rsidRDefault="00B44725" w:rsidP="00B44725">
            <w:pPr>
              <w:spacing w:after="0" w:line="240" w:lineRule="auto"/>
              <w:jc w:val="both"/>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44725" w:rsidRPr="00222A7E" w:rsidRDefault="00B44725" w:rsidP="00B44725">
            <w:pPr>
              <w:spacing w:after="0" w:line="240" w:lineRule="auto"/>
              <w:jc w:val="both"/>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44725" w:rsidRPr="00222A7E" w:rsidRDefault="00B44725" w:rsidP="00B44725">
            <w:pPr>
              <w:spacing w:after="0" w:line="240" w:lineRule="auto"/>
              <w:jc w:val="both"/>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44725" w:rsidRPr="00222A7E" w:rsidRDefault="00B44725" w:rsidP="00B44725">
            <w:pPr>
              <w:spacing w:after="0" w:line="240" w:lineRule="auto"/>
              <w:jc w:val="both"/>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B44725" w:rsidRPr="00222A7E" w:rsidRDefault="00B44725" w:rsidP="00B44725">
            <w:pPr>
              <w:spacing w:after="0" w:line="240" w:lineRule="auto"/>
              <w:jc w:val="both"/>
              <w:rPr>
                <w:rFonts w:ascii="Times New Roman" w:hAnsi="Times New Roman"/>
                <w:b/>
                <w:bCs/>
                <w:color w:val="FFFFFF"/>
                <w:szCs w:val="24"/>
              </w:rPr>
            </w:pPr>
          </w:p>
        </w:tc>
      </w:tr>
      <w:tr w:rsidR="00B44725" w:rsidRPr="00222A7E" w:rsidTr="00B44725">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B44725" w:rsidRPr="00222A7E" w:rsidRDefault="00B44725" w:rsidP="00B44725">
            <w:pPr>
              <w:spacing w:after="0" w:line="240" w:lineRule="auto"/>
              <w:jc w:val="both"/>
              <w:rPr>
                <w:rFonts w:ascii="Times New Roman" w:hAnsi="Times New Roman"/>
                <w:b/>
                <w:bCs/>
                <w:color w:val="FFFFFF"/>
                <w:szCs w:val="24"/>
              </w:rPr>
            </w:pPr>
            <w:r w:rsidRPr="00222A7E">
              <w:rPr>
                <w:rFonts w:ascii="Times New Roman" w:hAnsi="Times New Roman"/>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Aylık 14,850</w:t>
            </w:r>
          </w:p>
        </w:tc>
        <w:tc>
          <w:tcPr>
            <w:tcW w:w="1134" w:type="dxa"/>
            <w:tcBorders>
              <w:top w:val="nil"/>
              <w:left w:val="nil"/>
              <w:bottom w:val="single" w:sz="4"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Aylık 15,300</w:t>
            </w:r>
          </w:p>
        </w:tc>
        <w:tc>
          <w:tcPr>
            <w:tcW w:w="1134" w:type="dxa"/>
            <w:tcBorders>
              <w:top w:val="nil"/>
              <w:left w:val="nil"/>
              <w:bottom w:val="single" w:sz="4"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Aylık 15,750</w:t>
            </w:r>
          </w:p>
        </w:tc>
        <w:tc>
          <w:tcPr>
            <w:tcW w:w="1134" w:type="dxa"/>
            <w:tcBorders>
              <w:top w:val="nil"/>
              <w:left w:val="nil"/>
              <w:bottom w:val="single" w:sz="4"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Aylık 16,200</w:t>
            </w:r>
          </w:p>
        </w:tc>
        <w:tc>
          <w:tcPr>
            <w:tcW w:w="1134" w:type="dxa"/>
            <w:tcBorders>
              <w:top w:val="nil"/>
              <w:left w:val="nil"/>
              <w:bottom w:val="single" w:sz="4"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Aylık 16,650</w:t>
            </w:r>
          </w:p>
        </w:tc>
        <w:tc>
          <w:tcPr>
            <w:tcW w:w="1560" w:type="dxa"/>
            <w:tcBorders>
              <w:top w:val="nil"/>
              <w:left w:val="nil"/>
              <w:bottom w:val="single" w:sz="4" w:space="0" w:color="000000"/>
              <w:right w:val="single" w:sz="12" w:space="0" w:color="000000"/>
            </w:tcBorders>
            <w:shd w:val="clear" w:color="auto" w:fill="auto"/>
            <w:vAlign w:val="center"/>
          </w:tcPr>
          <w:p w:rsidR="00B44725"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Aylık</w:t>
            </w:r>
          </w:p>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 xml:space="preserve"> 17,700</w:t>
            </w:r>
          </w:p>
        </w:tc>
      </w:tr>
      <w:tr w:rsidR="00B44725" w:rsidRPr="00222A7E" w:rsidTr="00B44725">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B44725" w:rsidRPr="00222A7E" w:rsidRDefault="00B44725" w:rsidP="00B44725">
            <w:pPr>
              <w:spacing w:after="0" w:line="240" w:lineRule="auto"/>
              <w:jc w:val="both"/>
              <w:rPr>
                <w:rFonts w:ascii="Times New Roman" w:hAnsi="Times New Roman"/>
                <w:b/>
                <w:bCs/>
                <w:color w:val="FFFFFF"/>
                <w:szCs w:val="24"/>
              </w:rPr>
            </w:pPr>
            <w:r w:rsidRPr="00222A7E">
              <w:rPr>
                <w:rFonts w:ascii="Times New Roman" w:hAnsi="Times New Roman"/>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w:t>
            </w:r>
          </w:p>
        </w:tc>
        <w:tc>
          <w:tcPr>
            <w:tcW w:w="1134" w:type="dxa"/>
            <w:tcBorders>
              <w:top w:val="nil"/>
              <w:left w:val="nil"/>
              <w:bottom w:val="single" w:sz="4"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w:t>
            </w:r>
          </w:p>
        </w:tc>
        <w:tc>
          <w:tcPr>
            <w:tcW w:w="1134" w:type="dxa"/>
            <w:tcBorders>
              <w:top w:val="nil"/>
              <w:left w:val="nil"/>
              <w:bottom w:val="single" w:sz="4"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w:t>
            </w:r>
          </w:p>
        </w:tc>
        <w:tc>
          <w:tcPr>
            <w:tcW w:w="1134" w:type="dxa"/>
            <w:tcBorders>
              <w:top w:val="nil"/>
              <w:left w:val="nil"/>
              <w:bottom w:val="single" w:sz="4"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w:t>
            </w:r>
          </w:p>
        </w:tc>
        <w:tc>
          <w:tcPr>
            <w:tcW w:w="1134" w:type="dxa"/>
            <w:tcBorders>
              <w:top w:val="nil"/>
              <w:left w:val="nil"/>
              <w:bottom w:val="single" w:sz="4"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w:t>
            </w:r>
          </w:p>
        </w:tc>
        <w:tc>
          <w:tcPr>
            <w:tcW w:w="1560" w:type="dxa"/>
            <w:tcBorders>
              <w:top w:val="nil"/>
              <w:left w:val="nil"/>
              <w:bottom w:val="single" w:sz="4" w:space="0" w:color="000000"/>
              <w:right w:val="single" w:sz="12"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w:t>
            </w:r>
          </w:p>
        </w:tc>
      </w:tr>
      <w:tr w:rsidR="00B44725" w:rsidRPr="00222A7E" w:rsidTr="00B44725">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B44725" w:rsidRPr="00222A7E" w:rsidRDefault="00B44725" w:rsidP="00B44725">
            <w:pPr>
              <w:spacing w:after="0" w:line="240" w:lineRule="auto"/>
              <w:jc w:val="both"/>
              <w:rPr>
                <w:rFonts w:ascii="Times New Roman" w:hAnsi="Times New Roman"/>
                <w:b/>
                <w:bCs/>
                <w:color w:val="FFFFFF"/>
                <w:szCs w:val="24"/>
              </w:rPr>
            </w:pPr>
            <w:r w:rsidRPr="00222A7E">
              <w:rPr>
                <w:rFonts w:ascii="Times New Roman" w:hAnsi="Times New Roman"/>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w:t>
            </w:r>
          </w:p>
        </w:tc>
        <w:tc>
          <w:tcPr>
            <w:tcW w:w="1134" w:type="dxa"/>
            <w:tcBorders>
              <w:top w:val="nil"/>
              <w:left w:val="nil"/>
              <w:bottom w:val="single" w:sz="4"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w:t>
            </w:r>
          </w:p>
        </w:tc>
        <w:tc>
          <w:tcPr>
            <w:tcW w:w="1134" w:type="dxa"/>
            <w:tcBorders>
              <w:top w:val="nil"/>
              <w:left w:val="nil"/>
              <w:bottom w:val="single" w:sz="4"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w:t>
            </w:r>
          </w:p>
        </w:tc>
        <w:tc>
          <w:tcPr>
            <w:tcW w:w="1134" w:type="dxa"/>
            <w:tcBorders>
              <w:top w:val="nil"/>
              <w:left w:val="nil"/>
              <w:bottom w:val="single" w:sz="4"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w:t>
            </w:r>
          </w:p>
        </w:tc>
        <w:tc>
          <w:tcPr>
            <w:tcW w:w="1134" w:type="dxa"/>
            <w:tcBorders>
              <w:top w:val="nil"/>
              <w:left w:val="nil"/>
              <w:bottom w:val="single" w:sz="4"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w:t>
            </w:r>
          </w:p>
        </w:tc>
        <w:tc>
          <w:tcPr>
            <w:tcW w:w="1560" w:type="dxa"/>
            <w:tcBorders>
              <w:top w:val="nil"/>
              <w:left w:val="nil"/>
              <w:bottom w:val="single" w:sz="4" w:space="0" w:color="000000"/>
              <w:right w:val="single" w:sz="12"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r>
              <w:rPr>
                <w:rFonts w:ascii="Times New Roman" w:hAnsi="Times New Roman"/>
                <w:color w:val="000000"/>
                <w:szCs w:val="24"/>
              </w:rPr>
              <w:t>-</w:t>
            </w:r>
          </w:p>
        </w:tc>
      </w:tr>
      <w:tr w:rsidR="00B44725" w:rsidRPr="00222A7E" w:rsidTr="00B44725">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B44725" w:rsidRPr="00222A7E" w:rsidRDefault="00B44725" w:rsidP="00B44725">
            <w:pPr>
              <w:spacing w:after="0" w:line="240" w:lineRule="auto"/>
              <w:jc w:val="both"/>
              <w:rPr>
                <w:rFonts w:ascii="Times New Roman" w:hAnsi="Times New Roman"/>
                <w:b/>
                <w:bCs/>
                <w:color w:val="FFFFFF"/>
                <w:szCs w:val="24"/>
              </w:rPr>
            </w:pPr>
            <w:r w:rsidRPr="00222A7E">
              <w:rPr>
                <w:rFonts w:ascii="Times New Roman" w:hAnsi="Times New Roman"/>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B44725" w:rsidRPr="00222A7E" w:rsidRDefault="00B44725" w:rsidP="00B44725">
            <w:pPr>
              <w:spacing w:after="0" w:line="240" w:lineRule="auto"/>
              <w:jc w:val="both"/>
              <w:rPr>
                <w:rFonts w:ascii="Times New Roman" w:hAnsi="Times New Roman"/>
                <w:color w:val="000000"/>
                <w:szCs w:val="24"/>
              </w:rPr>
            </w:pPr>
          </w:p>
        </w:tc>
      </w:tr>
    </w:tbl>
    <w:p w:rsidR="00B44725" w:rsidRPr="00222A7E" w:rsidRDefault="00B44725" w:rsidP="00B44725">
      <w:pPr>
        <w:jc w:val="both"/>
        <w:rPr>
          <w:rFonts w:ascii="Times New Roman" w:hAnsi="Times New Roman"/>
          <w:szCs w:val="24"/>
        </w:rPr>
      </w:pPr>
    </w:p>
    <w:p w:rsidR="00B44725" w:rsidRPr="00222A7E" w:rsidRDefault="00B44725" w:rsidP="00B44725">
      <w:pPr>
        <w:pStyle w:val="Balk1"/>
        <w:jc w:val="both"/>
        <w:rPr>
          <w:rFonts w:ascii="Times New Roman" w:hAnsi="Times New Roman"/>
          <w:sz w:val="24"/>
          <w:szCs w:val="24"/>
        </w:rPr>
      </w:pPr>
      <w:bookmarkStart w:id="46" w:name="_Toc416085171"/>
      <w:bookmarkStart w:id="47" w:name="_Toc529519472"/>
      <w:r w:rsidRPr="00222A7E">
        <w:rPr>
          <w:rFonts w:ascii="Times New Roman" w:hAnsi="Times New Roman"/>
          <w:sz w:val="24"/>
          <w:szCs w:val="24"/>
        </w:rPr>
        <w:t>VI. BÖLÜM</w:t>
      </w:r>
      <w:bookmarkEnd w:id="46"/>
      <w:bookmarkEnd w:id="47"/>
      <w:r w:rsidRPr="00222A7E">
        <w:rPr>
          <w:rFonts w:ascii="Times New Roman" w:hAnsi="Times New Roman"/>
          <w:sz w:val="24"/>
          <w:szCs w:val="24"/>
        </w:rPr>
        <w:t>:</w:t>
      </w:r>
      <w:bookmarkStart w:id="48" w:name="_Toc416085172"/>
      <w:bookmarkStart w:id="49" w:name="_Toc529519473"/>
      <w:r w:rsidRPr="00222A7E">
        <w:rPr>
          <w:rFonts w:ascii="Times New Roman" w:hAnsi="Times New Roman"/>
          <w:sz w:val="24"/>
          <w:szCs w:val="24"/>
        </w:rPr>
        <w:t xml:space="preserve"> İZLEME VE DEĞERLENDİRME</w:t>
      </w:r>
      <w:bookmarkEnd w:id="48"/>
      <w:bookmarkEnd w:id="49"/>
    </w:p>
    <w:p w:rsidR="00B44725" w:rsidRPr="00222A7E" w:rsidRDefault="00B44725" w:rsidP="00B44725">
      <w:pPr>
        <w:jc w:val="both"/>
        <w:rPr>
          <w:rFonts w:ascii="Times New Roman" w:hAnsi="Times New Roman"/>
          <w:szCs w:val="24"/>
        </w:rPr>
      </w:pPr>
      <w:r w:rsidRPr="00222A7E">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B44725" w:rsidRPr="00222A7E" w:rsidRDefault="00B44725" w:rsidP="00B44725">
      <w:pPr>
        <w:jc w:val="both"/>
        <w:rPr>
          <w:rFonts w:ascii="Times New Roman" w:hAnsi="Times New Roman"/>
          <w:szCs w:val="24"/>
        </w:rPr>
      </w:pPr>
      <w:r w:rsidRPr="00222A7E">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B44725" w:rsidRPr="00222A7E" w:rsidRDefault="00B44725" w:rsidP="00B44725">
      <w:pPr>
        <w:jc w:val="both"/>
        <w:rPr>
          <w:rFonts w:ascii="Times New Roman" w:hAnsi="Times New Roman"/>
          <w:szCs w:val="24"/>
        </w:rPr>
      </w:pPr>
      <w:r w:rsidRPr="00222A7E">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B44725" w:rsidRPr="00222A7E" w:rsidRDefault="00B44725" w:rsidP="00B44725">
      <w:pPr>
        <w:jc w:val="both"/>
        <w:rPr>
          <w:rFonts w:ascii="Times New Roman" w:hAnsi="Times New Roman"/>
          <w:szCs w:val="24"/>
        </w:rPr>
      </w:pPr>
      <w:r w:rsidRPr="00222A7E">
        <w:rPr>
          <w:rFonts w:ascii="Times New Roman" w:hAnsi="Times New Roman"/>
          <w:szCs w:val="24"/>
        </w:rPr>
        <w:br w:type="page"/>
      </w:r>
    </w:p>
    <w:p w:rsidR="00B44725" w:rsidRPr="00C956CA" w:rsidRDefault="00B44725" w:rsidP="00B44725">
      <w:pPr>
        <w:jc w:val="both"/>
        <w:rPr>
          <w:rFonts w:ascii="Times New Roman" w:hAnsi="Times New Roman" w:cs="Times New Roman"/>
          <w:b/>
          <w:sz w:val="24"/>
          <w:szCs w:val="24"/>
        </w:rPr>
      </w:pPr>
      <w:r w:rsidRPr="00C956CA">
        <w:rPr>
          <w:rFonts w:ascii="Times New Roman" w:hAnsi="Times New Roman" w:cs="Times New Roman"/>
          <w:b/>
          <w:sz w:val="24"/>
          <w:szCs w:val="24"/>
        </w:rPr>
        <w:lastRenderedPageBreak/>
        <w:t>STRATEJİK PLANLAMA EKİBİ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3110"/>
      </w:tblGrid>
      <w:tr w:rsidR="00CF0288" w:rsidRPr="00C956CA" w:rsidTr="00B44725">
        <w:tc>
          <w:tcPr>
            <w:tcW w:w="1842"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ADI SOYADI</w:t>
            </w:r>
          </w:p>
        </w:tc>
        <w:tc>
          <w:tcPr>
            <w:tcW w:w="1842"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ÜNVANI</w:t>
            </w:r>
          </w:p>
        </w:tc>
        <w:tc>
          <w:tcPr>
            <w:tcW w:w="3110"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e-mail ADRESİ</w:t>
            </w:r>
          </w:p>
        </w:tc>
      </w:tr>
      <w:tr w:rsidR="00CF0288" w:rsidRPr="00C956CA" w:rsidTr="00B44725">
        <w:tc>
          <w:tcPr>
            <w:tcW w:w="1842"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ÜMİT KARADAL</w:t>
            </w:r>
          </w:p>
        </w:tc>
        <w:tc>
          <w:tcPr>
            <w:tcW w:w="1842"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Okul Müdürü</w:t>
            </w:r>
          </w:p>
        </w:tc>
        <w:tc>
          <w:tcPr>
            <w:tcW w:w="3110"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umitkaradal@hotmail.com</w:t>
            </w:r>
          </w:p>
        </w:tc>
      </w:tr>
      <w:tr w:rsidR="00CF0288" w:rsidRPr="00C956CA" w:rsidTr="00B44725">
        <w:tc>
          <w:tcPr>
            <w:tcW w:w="1842"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MERVE KISAOĞLU</w:t>
            </w:r>
          </w:p>
        </w:tc>
        <w:tc>
          <w:tcPr>
            <w:tcW w:w="1842"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Müdür Yardımcısı</w:t>
            </w:r>
          </w:p>
        </w:tc>
        <w:tc>
          <w:tcPr>
            <w:tcW w:w="3110"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mervekisaoglu06@gmail.com</w:t>
            </w:r>
          </w:p>
        </w:tc>
      </w:tr>
      <w:tr w:rsidR="00CF0288" w:rsidRPr="00C956CA" w:rsidTr="00B44725">
        <w:tc>
          <w:tcPr>
            <w:tcW w:w="1842"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SERPİL ARIK</w:t>
            </w:r>
          </w:p>
        </w:tc>
        <w:tc>
          <w:tcPr>
            <w:tcW w:w="1842"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Öğretmen</w:t>
            </w:r>
          </w:p>
        </w:tc>
        <w:tc>
          <w:tcPr>
            <w:tcW w:w="3110"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serpilark16@hotmail.com</w:t>
            </w:r>
          </w:p>
        </w:tc>
      </w:tr>
      <w:tr w:rsidR="00CF0288" w:rsidRPr="00C956CA" w:rsidTr="00B44725">
        <w:tc>
          <w:tcPr>
            <w:tcW w:w="1842"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MUHAMMED AYDIN</w:t>
            </w:r>
          </w:p>
        </w:tc>
        <w:tc>
          <w:tcPr>
            <w:tcW w:w="1842"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Öğretmen</w:t>
            </w:r>
          </w:p>
        </w:tc>
        <w:tc>
          <w:tcPr>
            <w:tcW w:w="3110"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maydin423437@gmail.com</w:t>
            </w:r>
          </w:p>
        </w:tc>
      </w:tr>
      <w:tr w:rsidR="00CF0288" w:rsidRPr="00C956CA" w:rsidTr="00B44725">
        <w:tc>
          <w:tcPr>
            <w:tcW w:w="1842"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FADİME KAYA</w:t>
            </w:r>
          </w:p>
        </w:tc>
        <w:tc>
          <w:tcPr>
            <w:tcW w:w="1842"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Öğretmen</w:t>
            </w:r>
          </w:p>
        </w:tc>
        <w:tc>
          <w:tcPr>
            <w:tcW w:w="3110"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fadime.acar@outlook.com</w:t>
            </w:r>
          </w:p>
        </w:tc>
      </w:tr>
      <w:tr w:rsidR="00CF0288" w:rsidRPr="00C956CA" w:rsidTr="00B44725">
        <w:tc>
          <w:tcPr>
            <w:tcW w:w="1842"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CEMRE KAHRAMAN</w:t>
            </w:r>
          </w:p>
        </w:tc>
        <w:tc>
          <w:tcPr>
            <w:tcW w:w="1842"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Öğretmen</w:t>
            </w:r>
          </w:p>
        </w:tc>
        <w:tc>
          <w:tcPr>
            <w:tcW w:w="3110"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cewre.k@gmail.com</w:t>
            </w:r>
          </w:p>
        </w:tc>
      </w:tr>
      <w:tr w:rsidR="00CF0288" w:rsidRPr="00C956CA" w:rsidTr="00B44725">
        <w:tc>
          <w:tcPr>
            <w:tcW w:w="1842"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EBRU BOZKURT</w:t>
            </w:r>
          </w:p>
        </w:tc>
        <w:tc>
          <w:tcPr>
            <w:tcW w:w="1842"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Öğretmen</w:t>
            </w:r>
          </w:p>
        </w:tc>
        <w:tc>
          <w:tcPr>
            <w:tcW w:w="3110" w:type="dxa"/>
          </w:tcPr>
          <w:p w:rsidR="00CF0288" w:rsidRPr="00C956CA" w:rsidRDefault="00CF0288" w:rsidP="00B44725">
            <w:pPr>
              <w:jc w:val="both"/>
              <w:rPr>
                <w:rFonts w:ascii="Times New Roman" w:hAnsi="Times New Roman" w:cs="Times New Roman"/>
                <w:sz w:val="24"/>
                <w:szCs w:val="24"/>
              </w:rPr>
            </w:pPr>
            <w:r w:rsidRPr="00C956CA">
              <w:rPr>
                <w:rFonts w:ascii="Times New Roman" w:hAnsi="Times New Roman" w:cs="Times New Roman"/>
                <w:sz w:val="24"/>
                <w:szCs w:val="24"/>
              </w:rPr>
              <w:t>ebrukarakas27@hotmail.com</w:t>
            </w:r>
          </w:p>
        </w:tc>
      </w:tr>
    </w:tbl>
    <w:p w:rsidR="00B44725" w:rsidRDefault="00B44725" w:rsidP="00B44725">
      <w:pPr>
        <w:jc w:val="both"/>
        <w:rPr>
          <w:rFonts w:ascii="Times New Roman" w:hAnsi="Times New Roman" w:cs="Times New Roman"/>
          <w:sz w:val="24"/>
          <w:szCs w:val="24"/>
        </w:rPr>
      </w:pPr>
    </w:p>
    <w:p w:rsidR="00CF0288" w:rsidRPr="00C956CA" w:rsidRDefault="00CF0288" w:rsidP="00B44725">
      <w:pPr>
        <w:jc w:val="both"/>
        <w:rPr>
          <w:rFonts w:ascii="Times New Roman" w:hAnsi="Times New Roman" w:cs="Times New Roman"/>
          <w:sz w:val="24"/>
          <w:szCs w:val="24"/>
        </w:rPr>
      </w:pPr>
    </w:p>
    <w:p w:rsidR="00B44725" w:rsidRPr="00C956CA" w:rsidRDefault="00B44725" w:rsidP="00B44725">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0"/>
        <w:gridCol w:w="2720"/>
        <w:gridCol w:w="2720"/>
        <w:gridCol w:w="2720"/>
      </w:tblGrid>
      <w:tr w:rsidR="00B44725" w:rsidRPr="00C956CA" w:rsidTr="00B44725">
        <w:trPr>
          <w:trHeight w:val="1155"/>
        </w:trPr>
        <w:tc>
          <w:tcPr>
            <w:tcW w:w="2720" w:type="dxa"/>
          </w:tcPr>
          <w:p w:rsidR="00B44725" w:rsidRPr="00C956CA" w:rsidRDefault="00B44725" w:rsidP="00B44725">
            <w:pPr>
              <w:jc w:val="both"/>
              <w:rPr>
                <w:rFonts w:ascii="Times New Roman" w:hAnsi="Times New Roman" w:cs="Times New Roman"/>
                <w:sz w:val="24"/>
                <w:szCs w:val="24"/>
              </w:rPr>
            </w:pPr>
            <w:r w:rsidRPr="00C956CA">
              <w:rPr>
                <w:rFonts w:ascii="Times New Roman" w:hAnsi="Times New Roman" w:cs="Times New Roman"/>
                <w:sz w:val="24"/>
                <w:szCs w:val="24"/>
              </w:rPr>
              <w:lastRenderedPageBreak/>
              <w:t>ONAY MAKAMI</w:t>
            </w:r>
          </w:p>
        </w:tc>
        <w:tc>
          <w:tcPr>
            <w:tcW w:w="2720" w:type="dxa"/>
          </w:tcPr>
          <w:p w:rsidR="00B44725" w:rsidRPr="00C956CA" w:rsidRDefault="00B44725" w:rsidP="00B44725">
            <w:pPr>
              <w:jc w:val="both"/>
              <w:rPr>
                <w:rFonts w:ascii="Times New Roman" w:hAnsi="Times New Roman" w:cs="Times New Roman"/>
                <w:sz w:val="24"/>
                <w:szCs w:val="24"/>
              </w:rPr>
            </w:pPr>
            <w:r w:rsidRPr="00C956CA">
              <w:rPr>
                <w:rFonts w:ascii="Times New Roman" w:hAnsi="Times New Roman" w:cs="Times New Roman"/>
                <w:sz w:val="24"/>
                <w:szCs w:val="24"/>
              </w:rPr>
              <w:t>ONAYLAYANIN ADI VE SOYADI</w:t>
            </w:r>
          </w:p>
        </w:tc>
        <w:tc>
          <w:tcPr>
            <w:tcW w:w="2720" w:type="dxa"/>
          </w:tcPr>
          <w:p w:rsidR="00B44725" w:rsidRPr="00C956CA" w:rsidRDefault="00B44725" w:rsidP="00B44725">
            <w:pPr>
              <w:jc w:val="both"/>
              <w:rPr>
                <w:rFonts w:ascii="Times New Roman" w:hAnsi="Times New Roman" w:cs="Times New Roman"/>
                <w:sz w:val="24"/>
                <w:szCs w:val="24"/>
              </w:rPr>
            </w:pPr>
            <w:r w:rsidRPr="00C956CA">
              <w:rPr>
                <w:rFonts w:ascii="Times New Roman" w:hAnsi="Times New Roman" w:cs="Times New Roman"/>
                <w:sz w:val="24"/>
                <w:szCs w:val="24"/>
              </w:rPr>
              <w:t>İMZA- MÜHÜR</w:t>
            </w:r>
          </w:p>
        </w:tc>
        <w:tc>
          <w:tcPr>
            <w:tcW w:w="2720" w:type="dxa"/>
          </w:tcPr>
          <w:p w:rsidR="00B44725" w:rsidRPr="00C956CA" w:rsidRDefault="00B44725" w:rsidP="00B44725">
            <w:pPr>
              <w:jc w:val="both"/>
              <w:rPr>
                <w:rFonts w:ascii="Times New Roman" w:hAnsi="Times New Roman" w:cs="Times New Roman"/>
                <w:sz w:val="24"/>
                <w:szCs w:val="24"/>
              </w:rPr>
            </w:pPr>
            <w:r w:rsidRPr="00C956CA">
              <w:rPr>
                <w:rFonts w:ascii="Times New Roman" w:hAnsi="Times New Roman" w:cs="Times New Roman"/>
                <w:sz w:val="24"/>
                <w:szCs w:val="24"/>
              </w:rPr>
              <w:t>TARİH</w:t>
            </w:r>
          </w:p>
        </w:tc>
      </w:tr>
      <w:tr w:rsidR="00B44725" w:rsidRPr="00C956CA" w:rsidTr="00B44725">
        <w:trPr>
          <w:trHeight w:val="2532"/>
        </w:trPr>
        <w:tc>
          <w:tcPr>
            <w:tcW w:w="2720" w:type="dxa"/>
          </w:tcPr>
          <w:p w:rsidR="00B44725" w:rsidRDefault="00B44725" w:rsidP="00B44725">
            <w:pPr>
              <w:jc w:val="both"/>
              <w:rPr>
                <w:rFonts w:ascii="Times New Roman" w:hAnsi="Times New Roman"/>
                <w:szCs w:val="24"/>
              </w:rPr>
            </w:pPr>
          </w:p>
          <w:p w:rsidR="00B44725" w:rsidRPr="00C956CA" w:rsidRDefault="00B44725" w:rsidP="00B44725">
            <w:pPr>
              <w:jc w:val="both"/>
              <w:rPr>
                <w:rFonts w:ascii="Times New Roman" w:hAnsi="Times New Roman" w:cs="Times New Roman"/>
                <w:sz w:val="24"/>
                <w:szCs w:val="24"/>
              </w:rPr>
            </w:pPr>
            <w:r w:rsidRPr="00C956CA">
              <w:rPr>
                <w:rFonts w:ascii="Times New Roman" w:hAnsi="Times New Roman" w:cs="Times New Roman"/>
                <w:sz w:val="24"/>
                <w:szCs w:val="24"/>
              </w:rPr>
              <w:t>DR. NİLÜFER MUSTAFA ÖZYURT ANAOKULU MÜDÜRLÜĞÜ</w:t>
            </w:r>
          </w:p>
        </w:tc>
        <w:tc>
          <w:tcPr>
            <w:tcW w:w="2720" w:type="dxa"/>
          </w:tcPr>
          <w:p w:rsidR="00B44725" w:rsidRDefault="00B44725" w:rsidP="00B44725">
            <w:pPr>
              <w:jc w:val="both"/>
              <w:rPr>
                <w:rFonts w:ascii="Times New Roman" w:hAnsi="Times New Roman"/>
                <w:szCs w:val="24"/>
              </w:rPr>
            </w:pPr>
          </w:p>
          <w:p w:rsidR="00B44725" w:rsidRPr="00C956CA" w:rsidRDefault="00B44725" w:rsidP="00B44725">
            <w:pPr>
              <w:jc w:val="both"/>
              <w:rPr>
                <w:rFonts w:ascii="Times New Roman" w:hAnsi="Times New Roman" w:cs="Times New Roman"/>
                <w:sz w:val="24"/>
                <w:szCs w:val="24"/>
              </w:rPr>
            </w:pPr>
            <w:r w:rsidRPr="00C956CA">
              <w:rPr>
                <w:rFonts w:ascii="Times New Roman" w:hAnsi="Times New Roman" w:cs="Times New Roman"/>
                <w:sz w:val="24"/>
                <w:szCs w:val="24"/>
              </w:rPr>
              <w:t>Ümit KARADAL</w:t>
            </w:r>
          </w:p>
          <w:p w:rsidR="00B44725" w:rsidRPr="00C956CA" w:rsidRDefault="00B44725" w:rsidP="00B44725">
            <w:pPr>
              <w:jc w:val="both"/>
              <w:rPr>
                <w:rFonts w:ascii="Times New Roman" w:hAnsi="Times New Roman" w:cs="Times New Roman"/>
                <w:sz w:val="24"/>
                <w:szCs w:val="24"/>
              </w:rPr>
            </w:pPr>
            <w:r w:rsidRPr="00C956CA">
              <w:rPr>
                <w:rFonts w:ascii="Times New Roman" w:hAnsi="Times New Roman" w:cs="Times New Roman"/>
                <w:sz w:val="24"/>
                <w:szCs w:val="24"/>
              </w:rPr>
              <w:t>OKUL MÜDÜRÜ</w:t>
            </w:r>
          </w:p>
        </w:tc>
        <w:tc>
          <w:tcPr>
            <w:tcW w:w="2720" w:type="dxa"/>
          </w:tcPr>
          <w:p w:rsidR="00B44725" w:rsidRPr="00C956CA" w:rsidRDefault="00B44725" w:rsidP="00B44725">
            <w:pPr>
              <w:jc w:val="both"/>
              <w:rPr>
                <w:rFonts w:ascii="Times New Roman" w:hAnsi="Times New Roman" w:cs="Times New Roman"/>
                <w:sz w:val="24"/>
                <w:szCs w:val="24"/>
              </w:rPr>
            </w:pPr>
          </w:p>
        </w:tc>
        <w:tc>
          <w:tcPr>
            <w:tcW w:w="2720" w:type="dxa"/>
          </w:tcPr>
          <w:p w:rsidR="00B44725" w:rsidRDefault="00B44725" w:rsidP="00B44725">
            <w:pPr>
              <w:jc w:val="both"/>
              <w:rPr>
                <w:rFonts w:ascii="Times New Roman" w:hAnsi="Times New Roman"/>
                <w:szCs w:val="24"/>
              </w:rPr>
            </w:pPr>
          </w:p>
          <w:p w:rsidR="00B44725" w:rsidRDefault="00B44725" w:rsidP="00B44725">
            <w:pPr>
              <w:jc w:val="both"/>
              <w:rPr>
                <w:rFonts w:ascii="Times New Roman" w:hAnsi="Times New Roman"/>
                <w:szCs w:val="24"/>
              </w:rPr>
            </w:pPr>
          </w:p>
          <w:p w:rsidR="00B44725" w:rsidRPr="00C956CA" w:rsidRDefault="00CF0288" w:rsidP="00B44725">
            <w:pPr>
              <w:jc w:val="both"/>
              <w:rPr>
                <w:rFonts w:ascii="Times New Roman" w:hAnsi="Times New Roman" w:cs="Times New Roman"/>
                <w:sz w:val="24"/>
                <w:szCs w:val="24"/>
              </w:rPr>
            </w:pPr>
            <w:r>
              <w:rPr>
                <w:rFonts w:ascii="Times New Roman" w:hAnsi="Times New Roman" w:cs="Times New Roman"/>
                <w:sz w:val="24"/>
                <w:szCs w:val="24"/>
              </w:rPr>
              <w:t>01/01</w:t>
            </w:r>
            <w:r w:rsidR="00B44725" w:rsidRPr="00C956CA">
              <w:rPr>
                <w:rFonts w:ascii="Times New Roman" w:hAnsi="Times New Roman" w:cs="Times New Roman"/>
                <w:sz w:val="24"/>
                <w:szCs w:val="24"/>
              </w:rPr>
              <w:t>/20</w:t>
            </w:r>
            <w:r>
              <w:rPr>
                <w:rFonts w:ascii="Times New Roman" w:hAnsi="Times New Roman" w:cs="Times New Roman"/>
                <w:sz w:val="24"/>
                <w:szCs w:val="24"/>
              </w:rPr>
              <w:t>20</w:t>
            </w:r>
          </w:p>
        </w:tc>
      </w:tr>
      <w:tr w:rsidR="00B44725" w:rsidRPr="00C956CA" w:rsidTr="00B44725">
        <w:trPr>
          <w:trHeight w:val="2512"/>
        </w:trPr>
        <w:tc>
          <w:tcPr>
            <w:tcW w:w="2720" w:type="dxa"/>
          </w:tcPr>
          <w:p w:rsidR="00B44725" w:rsidRDefault="00B44725" w:rsidP="00B44725">
            <w:pPr>
              <w:jc w:val="both"/>
              <w:rPr>
                <w:rFonts w:ascii="Times New Roman" w:hAnsi="Times New Roman"/>
                <w:szCs w:val="24"/>
              </w:rPr>
            </w:pPr>
          </w:p>
          <w:p w:rsidR="00B44725" w:rsidRPr="00C956CA" w:rsidRDefault="00B44725" w:rsidP="00B44725">
            <w:pPr>
              <w:jc w:val="both"/>
              <w:rPr>
                <w:rFonts w:ascii="Times New Roman" w:hAnsi="Times New Roman" w:cs="Times New Roman"/>
                <w:sz w:val="24"/>
                <w:szCs w:val="24"/>
              </w:rPr>
            </w:pPr>
            <w:r w:rsidRPr="00C956CA">
              <w:rPr>
                <w:rFonts w:ascii="Times New Roman" w:hAnsi="Times New Roman" w:cs="Times New Roman"/>
                <w:sz w:val="24"/>
                <w:szCs w:val="24"/>
              </w:rPr>
              <w:t>İLÇE MİLLİ EĞİTİM MÜDÜRLÜĞÜ</w:t>
            </w:r>
          </w:p>
        </w:tc>
        <w:tc>
          <w:tcPr>
            <w:tcW w:w="2720" w:type="dxa"/>
          </w:tcPr>
          <w:p w:rsidR="00B44725" w:rsidRDefault="00B44725" w:rsidP="00B44725">
            <w:pPr>
              <w:jc w:val="both"/>
              <w:rPr>
                <w:rFonts w:ascii="Times New Roman" w:hAnsi="Times New Roman"/>
                <w:szCs w:val="24"/>
              </w:rPr>
            </w:pPr>
          </w:p>
          <w:p w:rsidR="00B44725" w:rsidRPr="00C956CA" w:rsidRDefault="00B44725" w:rsidP="00B44725">
            <w:pPr>
              <w:jc w:val="both"/>
              <w:rPr>
                <w:rFonts w:ascii="Times New Roman" w:hAnsi="Times New Roman" w:cs="Times New Roman"/>
                <w:sz w:val="24"/>
                <w:szCs w:val="24"/>
              </w:rPr>
            </w:pPr>
            <w:r w:rsidRPr="00C956CA">
              <w:rPr>
                <w:rFonts w:ascii="Times New Roman" w:hAnsi="Times New Roman" w:cs="Times New Roman"/>
                <w:sz w:val="24"/>
                <w:szCs w:val="24"/>
              </w:rPr>
              <w:t>Cengiz GÜNDEŞ</w:t>
            </w:r>
          </w:p>
          <w:p w:rsidR="00B44725" w:rsidRPr="00C956CA" w:rsidRDefault="00B44725" w:rsidP="00B44725">
            <w:pPr>
              <w:jc w:val="both"/>
              <w:rPr>
                <w:rFonts w:ascii="Times New Roman" w:hAnsi="Times New Roman" w:cs="Times New Roman"/>
                <w:sz w:val="24"/>
                <w:szCs w:val="24"/>
              </w:rPr>
            </w:pPr>
            <w:r w:rsidRPr="00C956CA">
              <w:rPr>
                <w:rFonts w:ascii="Times New Roman" w:hAnsi="Times New Roman" w:cs="Times New Roman"/>
                <w:sz w:val="24"/>
                <w:szCs w:val="24"/>
              </w:rPr>
              <w:t>İLÇE MİLLİ EĞİTİM MÜDÜRÜ</w:t>
            </w:r>
          </w:p>
          <w:p w:rsidR="00B44725" w:rsidRPr="00C956CA" w:rsidRDefault="00B44725" w:rsidP="00B44725">
            <w:pPr>
              <w:jc w:val="both"/>
              <w:rPr>
                <w:rFonts w:ascii="Times New Roman" w:hAnsi="Times New Roman" w:cs="Times New Roman"/>
                <w:sz w:val="24"/>
                <w:szCs w:val="24"/>
              </w:rPr>
            </w:pPr>
          </w:p>
        </w:tc>
        <w:tc>
          <w:tcPr>
            <w:tcW w:w="2720" w:type="dxa"/>
          </w:tcPr>
          <w:p w:rsidR="00B44725" w:rsidRPr="00C956CA" w:rsidRDefault="00B44725" w:rsidP="00B44725">
            <w:pPr>
              <w:jc w:val="both"/>
              <w:rPr>
                <w:rFonts w:ascii="Times New Roman" w:hAnsi="Times New Roman" w:cs="Times New Roman"/>
                <w:sz w:val="24"/>
                <w:szCs w:val="24"/>
              </w:rPr>
            </w:pPr>
          </w:p>
        </w:tc>
        <w:tc>
          <w:tcPr>
            <w:tcW w:w="2720" w:type="dxa"/>
          </w:tcPr>
          <w:p w:rsidR="00B44725" w:rsidRPr="00C956CA" w:rsidRDefault="00B44725" w:rsidP="00B44725">
            <w:pPr>
              <w:jc w:val="both"/>
              <w:rPr>
                <w:rFonts w:ascii="Times New Roman" w:hAnsi="Times New Roman" w:cs="Times New Roman"/>
                <w:sz w:val="24"/>
                <w:szCs w:val="24"/>
              </w:rPr>
            </w:pPr>
          </w:p>
        </w:tc>
      </w:tr>
    </w:tbl>
    <w:p w:rsidR="00B44725" w:rsidRPr="00C956CA" w:rsidRDefault="00B44725" w:rsidP="00B44725">
      <w:pPr>
        <w:jc w:val="both"/>
        <w:rPr>
          <w:rFonts w:ascii="Times New Roman" w:hAnsi="Times New Roman" w:cs="Times New Roman"/>
          <w:sz w:val="24"/>
          <w:szCs w:val="24"/>
        </w:rPr>
      </w:pPr>
    </w:p>
    <w:p w:rsidR="00B44725" w:rsidRDefault="00B44725" w:rsidP="00B44725">
      <w:pPr>
        <w:jc w:val="both"/>
      </w:pPr>
    </w:p>
    <w:p w:rsidR="00B44725" w:rsidRDefault="00B44725"/>
    <w:sectPr w:rsidR="00B44725" w:rsidSect="00B44725">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257" w:rsidRDefault="00D57257" w:rsidP="00531E65">
      <w:pPr>
        <w:spacing w:after="0" w:line="240" w:lineRule="auto"/>
      </w:pPr>
      <w:r>
        <w:separator/>
      </w:r>
    </w:p>
  </w:endnote>
  <w:endnote w:type="continuationSeparator" w:id="1">
    <w:p w:rsidR="00D57257" w:rsidRDefault="00D57257" w:rsidP="00531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25" w:rsidRDefault="00531E65">
    <w:pPr>
      <w:pStyle w:val="Altbilgi"/>
      <w:jc w:val="right"/>
    </w:pPr>
    <w:fldSimple w:instr="PAGE   \* MERGEFORMAT">
      <w:r w:rsidR="00CF0288">
        <w:rPr>
          <w:noProof/>
        </w:rPr>
        <w:t>34</w:t>
      </w:r>
    </w:fldSimple>
  </w:p>
  <w:p w:rsidR="00B44725" w:rsidRDefault="00B4472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25" w:rsidRDefault="00531E65">
    <w:pPr>
      <w:pStyle w:val="Altbilgi"/>
      <w:jc w:val="right"/>
    </w:pPr>
    <w:fldSimple w:instr="PAGE   \* MERGEFORMAT">
      <w:r w:rsidR="00B44725">
        <w:rPr>
          <w:noProof/>
        </w:rPr>
        <w:t>i</w:t>
      </w:r>
    </w:fldSimple>
  </w:p>
  <w:p w:rsidR="00B44725" w:rsidRDefault="00B4472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257" w:rsidRDefault="00D57257" w:rsidP="00531E65">
      <w:pPr>
        <w:spacing w:after="0" w:line="240" w:lineRule="auto"/>
      </w:pPr>
      <w:r>
        <w:separator/>
      </w:r>
    </w:p>
  </w:footnote>
  <w:footnote w:type="continuationSeparator" w:id="1">
    <w:p w:rsidR="00D57257" w:rsidRDefault="00D57257" w:rsidP="00531E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25" w:rsidRPr="001F4BD4" w:rsidRDefault="00B44725" w:rsidP="00B44725">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90F35"/>
    <w:multiLevelType w:val="hybridMultilevel"/>
    <w:tmpl w:val="0DAC00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C7A4756"/>
    <w:multiLevelType w:val="hybridMultilevel"/>
    <w:tmpl w:val="E17AB6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3222A0D"/>
    <w:multiLevelType w:val="hybridMultilevel"/>
    <w:tmpl w:val="F11E8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3C599B"/>
    <w:multiLevelType w:val="hybridMultilevel"/>
    <w:tmpl w:val="C88E96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B44725"/>
    <w:rsid w:val="0020123B"/>
    <w:rsid w:val="00201336"/>
    <w:rsid w:val="002040AC"/>
    <w:rsid w:val="00231805"/>
    <w:rsid w:val="00243D51"/>
    <w:rsid w:val="002C1792"/>
    <w:rsid w:val="00531E65"/>
    <w:rsid w:val="00550EAA"/>
    <w:rsid w:val="00591184"/>
    <w:rsid w:val="007A6DA4"/>
    <w:rsid w:val="0084276A"/>
    <w:rsid w:val="008F36B3"/>
    <w:rsid w:val="009C3F0E"/>
    <w:rsid w:val="00A24E9E"/>
    <w:rsid w:val="00A32FF3"/>
    <w:rsid w:val="00A43C9C"/>
    <w:rsid w:val="00A77FB8"/>
    <w:rsid w:val="00A96EAD"/>
    <w:rsid w:val="00B44725"/>
    <w:rsid w:val="00BB3021"/>
    <w:rsid w:val="00BC2B6D"/>
    <w:rsid w:val="00BD169E"/>
    <w:rsid w:val="00CF0288"/>
    <w:rsid w:val="00D10427"/>
    <w:rsid w:val="00D57257"/>
    <w:rsid w:val="00EF263F"/>
    <w:rsid w:val="00FB1F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E65"/>
  </w:style>
  <w:style w:type="paragraph" w:styleId="Balk1">
    <w:name w:val="heading 1"/>
    <w:basedOn w:val="Normal"/>
    <w:next w:val="Normal"/>
    <w:link w:val="Balk1Char"/>
    <w:uiPriority w:val="9"/>
    <w:qFormat/>
    <w:rsid w:val="00B44725"/>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unhideWhenUsed/>
    <w:qFormat/>
    <w:rsid w:val="00B44725"/>
    <w:pPr>
      <w:keepNext/>
      <w:keepLines/>
      <w:spacing w:before="240" w:after="240" w:line="360" w:lineRule="auto"/>
      <w:outlineLvl w:val="1"/>
    </w:pPr>
    <w:rPr>
      <w:rFonts w:ascii="Book Antiqua" w:eastAsia="SimSun" w:hAnsi="Book Antiqua" w:cs="Times New Roman"/>
      <w:b/>
      <w:sz w:val="28"/>
      <w:szCs w:val="32"/>
    </w:rPr>
  </w:style>
  <w:style w:type="paragraph" w:styleId="Balk3">
    <w:name w:val="heading 3"/>
    <w:basedOn w:val="Normal"/>
    <w:next w:val="Normal"/>
    <w:link w:val="Balk3Char"/>
    <w:uiPriority w:val="9"/>
    <w:unhideWhenUsed/>
    <w:qFormat/>
    <w:rsid w:val="00B44725"/>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link w:val="Balk4Char"/>
    <w:uiPriority w:val="9"/>
    <w:unhideWhenUsed/>
    <w:qFormat/>
    <w:rsid w:val="00B44725"/>
    <w:pPr>
      <w:keepNext/>
      <w:keepLines/>
      <w:spacing w:before="80" w:after="0" w:line="300" w:lineRule="auto"/>
      <w:outlineLvl w:val="3"/>
    </w:pPr>
    <w:rPr>
      <w:rFonts w:ascii="Calibri Light" w:eastAsia="SimSun" w:hAnsi="Calibri Light" w:cs="Times New Roman"/>
      <w:i/>
      <w:iCs/>
      <w:sz w:val="30"/>
      <w:szCs w:val="30"/>
    </w:rPr>
  </w:style>
  <w:style w:type="paragraph" w:styleId="Balk5">
    <w:name w:val="heading 5"/>
    <w:basedOn w:val="Normal"/>
    <w:next w:val="Normal"/>
    <w:link w:val="Balk5Char"/>
    <w:uiPriority w:val="9"/>
    <w:unhideWhenUsed/>
    <w:qFormat/>
    <w:rsid w:val="00B44725"/>
    <w:pPr>
      <w:keepNext/>
      <w:keepLines/>
      <w:spacing w:before="40" w:after="0" w:line="300" w:lineRule="auto"/>
      <w:outlineLvl w:val="4"/>
    </w:pPr>
    <w:rPr>
      <w:rFonts w:ascii="Calibri Light" w:eastAsia="SimSun" w:hAnsi="Calibri Light" w:cs="Times New Roman"/>
      <w:sz w:val="28"/>
      <w:szCs w:val="28"/>
    </w:rPr>
  </w:style>
  <w:style w:type="paragraph" w:styleId="Balk6">
    <w:name w:val="heading 6"/>
    <w:basedOn w:val="Normal"/>
    <w:next w:val="Normal"/>
    <w:link w:val="Balk6Char"/>
    <w:uiPriority w:val="9"/>
    <w:unhideWhenUsed/>
    <w:qFormat/>
    <w:rsid w:val="00B44725"/>
    <w:pPr>
      <w:keepNext/>
      <w:keepLines/>
      <w:spacing w:before="40" w:after="0" w:line="300" w:lineRule="auto"/>
      <w:outlineLvl w:val="5"/>
    </w:pPr>
    <w:rPr>
      <w:rFonts w:ascii="Calibri Light" w:eastAsia="SimSun" w:hAnsi="Calibri Light" w:cs="Times New Roman"/>
      <w:i/>
      <w:iCs/>
      <w:sz w:val="26"/>
      <w:szCs w:val="26"/>
    </w:rPr>
  </w:style>
  <w:style w:type="paragraph" w:styleId="Balk7">
    <w:name w:val="heading 7"/>
    <w:basedOn w:val="Normal"/>
    <w:next w:val="Normal"/>
    <w:link w:val="Balk7Char"/>
    <w:uiPriority w:val="9"/>
    <w:unhideWhenUsed/>
    <w:qFormat/>
    <w:rsid w:val="00B44725"/>
    <w:pPr>
      <w:keepNext/>
      <w:keepLines/>
      <w:spacing w:before="40" w:after="0" w:line="300" w:lineRule="auto"/>
      <w:outlineLvl w:val="6"/>
    </w:pPr>
    <w:rPr>
      <w:rFonts w:ascii="Calibri Light" w:eastAsia="SimSun" w:hAnsi="Calibri Light" w:cs="Times New Roman"/>
      <w:sz w:val="24"/>
      <w:szCs w:val="24"/>
    </w:rPr>
  </w:style>
  <w:style w:type="paragraph" w:styleId="Balk8">
    <w:name w:val="heading 8"/>
    <w:basedOn w:val="Normal"/>
    <w:next w:val="Normal"/>
    <w:link w:val="Balk8Char"/>
    <w:uiPriority w:val="9"/>
    <w:unhideWhenUsed/>
    <w:qFormat/>
    <w:rsid w:val="00B44725"/>
    <w:pPr>
      <w:keepNext/>
      <w:keepLines/>
      <w:spacing w:before="40" w:after="0" w:line="300" w:lineRule="auto"/>
      <w:outlineLvl w:val="7"/>
    </w:pPr>
    <w:rPr>
      <w:rFonts w:ascii="Calibri Light" w:eastAsia="SimSun" w:hAnsi="Calibri Light" w:cs="Times New Roman"/>
      <w:i/>
      <w:iCs/>
    </w:rPr>
  </w:style>
  <w:style w:type="paragraph" w:styleId="Balk9">
    <w:name w:val="heading 9"/>
    <w:basedOn w:val="Normal"/>
    <w:next w:val="Normal"/>
    <w:link w:val="Balk9Char"/>
    <w:uiPriority w:val="9"/>
    <w:unhideWhenUsed/>
    <w:qFormat/>
    <w:rsid w:val="00B44725"/>
    <w:pPr>
      <w:keepNext/>
      <w:keepLines/>
      <w:spacing w:before="40" w:after="0" w:line="300" w:lineRule="auto"/>
      <w:outlineLvl w:val="8"/>
    </w:pPr>
    <w:rPr>
      <w:rFonts w:ascii="Calibri" w:eastAsia="Times New Roman" w:hAnsi="Calibri" w:cs="Times New Roman"/>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4725"/>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B44725"/>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B44725"/>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B44725"/>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B44725"/>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B44725"/>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B44725"/>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B44725"/>
    <w:rPr>
      <w:rFonts w:ascii="Calibri Light" w:eastAsia="SimSun" w:hAnsi="Calibri Light" w:cs="Times New Roman"/>
      <w:i/>
      <w:iCs/>
    </w:rPr>
  </w:style>
  <w:style w:type="character" w:customStyle="1" w:styleId="Balk9Char">
    <w:name w:val="Başlık 9 Char"/>
    <w:basedOn w:val="VarsaylanParagrafYazTipi"/>
    <w:link w:val="Balk9"/>
    <w:uiPriority w:val="9"/>
    <w:rsid w:val="00B44725"/>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B44725"/>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B44725"/>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B44725"/>
    <w:pPr>
      <w:spacing w:after="160" w:line="300" w:lineRule="auto"/>
      <w:ind w:left="720"/>
      <w:contextualSpacing/>
    </w:pPr>
    <w:rPr>
      <w:rFonts w:ascii="Book Antiqua" w:eastAsia="Times New Roman" w:hAnsi="Book Antiqua" w:cs="Times New Roman"/>
      <w:sz w:val="24"/>
      <w:szCs w:val="21"/>
    </w:rPr>
  </w:style>
  <w:style w:type="paragraph" w:styleId="stbilgi">
    <w:name w:val="header"/>
    <w:basedOn w:val="Normal"/>
    <w:link w:val="stbilgiChar"/>
    <w:uiPriority w:val="99"/>
    <w:unhideWhenUsed/>
    <w:rsid w:val="00B44725"/>
    <w:pPr>
      <w:tabs>
        <w:tab w:val="center" w:pos="4536"/>
        <w:tab w:val="right" w:pos="9072"/>
      </w:tabs>
      <w:spacing w:after="0" w:line="240" w:lineRule="auto"/>
    </w:pPr>
    <w:rPr>
      <w:rFonts w:ascii="Book Antiqua" w:eastAsia="Times New Roman" w:hAnsi="Book Antiqua" w:cs="Times New Roman"/>
      <w:sz w:val="24"/>
      <w:szCs w:val="21"/>
    </w:rPr>
  </w:style>
  <w:style w:type="character" w:customStyle="1" w:styleId="stbilgiChar">
    <w:name w:val="Üstbilgi Char"/>
    <w:basedOn w:val="VarsaylanParagrafYazTipi"/>
    <w:link w:val="stbilgi"/>
    <w:uiPriority w:val="99"/>
    <w:rsid w:val="00B44725"/>
    <w:rPr>
      <w:rFonts w:ascii="Book Antiqua" w:eastAsia="Times New Roman" w:hAnsi="Book Antiqua" w:cs="Times New Roman"/>
      <w:sz w:val="24"/>
      <w:szCs w:val="21"/>
    </w:rPr>
  </w:style>
  <w:style w:type="table" w:styleId="TabloKlavuzu">
    <w:name w:val="Table Grid"/>
    <w:basedOn w:val="NormalTablo"/>
    <w:uiPriority w:val="59"/>
    <w:rsid w:val="00B4472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B44725"/>
    <w:rPr>
      <w:color w:val="0000FF"/>
      <w:u w:val="single"/>
    </w:rPr>
  </w:style>
  <w:style w:type="character" w:styleId="zlenenKpr">
    <w:name w:val="FollowedHyperlink"/>
    <w:uiPriority w:val="99"/>
    <w:semiHidden/>
    <w:unhideWhenUsed/>
    <w:rsid w:val="00B44725"/>
    <w:rPr>
      <w:color w:val="800080"/>
      <w:u w:val="single"/>
    </w:rPr>
  </w:style>
  <w:style w:type="paragraph" w:customStyle="1" w:styleId="xl66">
    <w:name w:val="xl66"/>
    <w:basedOn w:val="Normal"/>
    <w:rsid w:val="00B447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67">
    <w:name w:val="xl67"/>
    <w:basedOn w:val="Normal"/>
    <w:rsid w:val="00B44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68">
    <w:name w:val="xl68"/>
    <w:basedOn w:val="Normal"/>
    <w:rsid w:val="00B44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9">
    <w:name w:val="xl69"/>
    <w:basedOn w:val="Normal"/>
    <w:rsid w:val="00B447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0">
    <w:name w:val="xl70"/>
    <w:basedOn w:val="Normal"/>
    <w:rsid w:val="00B4472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B44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B44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B44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rsid w:val="00B44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rsid w:val="00B44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B44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B44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8">
    <w:name w:val="xl78"/>
    <w:basedOn w:val="Normal"/>
    <w:rsid w:val="00B44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9">
    <w:name w:val="xl79"/>
    <w:basedOn w:val="Normal"/>
    <w:rsid w:val="00B44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0">
    <w:name w:val="xl80"/>
    <w:basedOn w:val="Normal"/>
    <w:rsid w:val="00B44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1">
    <w:name w:val="xl81"/>
    <w:basedOn w:val="Normal"/>
    <w:rsid w:val="00B44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82">
    <w:name w:val="xl82"/>
    <w:basedOn w:val="Normal"/>
    <w:rsid w:val="00B447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3">
    <w:name w:val="xl83"/>
    <w:basedOn w:val="Normal"/>
    <w:rsid w:val="00B447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4">
    <w:name w:val="xl84"/>
    <w:basedOn w:val="Normal"/>
    <w:rsid w:val="00B447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5">
    <w:name w:val="xl85"/>
    <w:basedOn w:val="Normal"/>
    <w:rsid w:val="00B447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6">
    <w:name w:val="xl86"/>
    <w:basedOn w:val="Normal"/>
    <w:rsid w:val="00B447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7">
    <w:name w:val="xl87"/>
    <w:basedOn w:val="Normal"/>
    <w:rsid w:val="00B447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8">
    <w:name w:val="xl88"/>
    <w:basedOn w:val="Normal"/>
    <w:rsid w:val="00B447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9">
    <w:name w:val="xl89"/>
    <w:basedOn w:val="Normal"/>
    <w:rsid w:val="00B447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0">
    <w:name w:val="xl90"/>
    <w:basedOn w:val="Normal"/>
    <w:rsid w:val="00B447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1">
    <w:name w:val="xl91"/>
    <w:basedOn w:val="Normal"/>
    <w:rsid w:val="00B44725"/>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2">
    <w:name w:val="xl92"/>
    <w:basedOn w:val="Normal"/>
    <w:rsid w:val="00B44725"/>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3">
    <w:name w:val="xl93"/>
    <w:basedOn w:val="Normal"/>
    <w:rsid w:val="00B447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4">
    <w:name w:val="xl94"/>
    <w:basedOn w:val="Normal"/>
    <w:rsid w:val="00B447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5">
    <w:name w:val="xl95"/>
    <w:basedOn w:val="Normal"/>
    <w:rsid w:val="00B447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6">
    <w:name w:val="xl96"/>
    <w:basedOn w:val="Normal"/>
    <w:rsid w:val="00B44725"/>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7">
    <w:name w:val="xl97"/>
    <w:basedOn w:val="Normal"/>
    <w:rsid w:val="00B447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8">
    <w:name w:val="xl98"/>
    <w:basedOn w:val="Normal"/>
    <w:rsid w:val="00B44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B44725"/>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0">
    <w:name w:val="xl100"/>
    <w:basedOn w:val="Normal"/>
    <w:rsid w:val="00B447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1">
    <w:name w:val="xl101"/>
    <w:basedOn w:val="Normal"/>
    <w:rsid w:val="00B44725"/>
    <w:pPr>
      <w:spacing w:before="100" w:beforeAutospacing="1" w:after="100" w:afterAutospacing="1" w:line="240" w:lineRule="auto"/>
    </w:pPr>
    <w:rPr>
      <w:rFonts w:ascii="Times New Roman" w:eastAsia="Times New Roman" w:hAnsi="Times New Roman" w:cs="Times New Roman"/>
      <w:sz w:val="20"/>
      <w:szCs w:val="20"/>
    </w:rPr>
  </w:style>
  <w:style w:type="paragraph" w:styleId="ResimYazs">
    <w:name w:val="caption"/>
    <w:basedOn w:val="Normal"/>
    <w:next w:val="Normal"/>
    <w:uiPriority w:val="35"/>
    <w:unhideWhenUsed/>
    <w:qFormat/>
    <w:rsid w:val="00B44725"/>
    <w:pPr>
      <w:spacing w:after="160" w:line="240" w:lineRule="auto"/>
    </w:pPr>
    <w:rPr>
      <w:rFonts w:ascii="Book Antiqua" w:eastAsia="Times New Roman" w:hAnsi="Book Antiqua" w:cs="Times New Roman"/>
      <w:b/>
      <w:bCs/>
      <w:color w:val="404040"/>
      <w:sz w:val="16"/>
      <w:szCs w:val="16"/>
    </w:rPr>
  </w:style>
  <w:style w:type="paragraph" w:styleId="Altbilgi">
    <w:name w:val="footer"/>
    <w:basedOn w:val="Normal"/>
    <w:link w:val="AltbilgiChar"/>
    <w:uiPriority w:val="99"/>
    <w:unhideWhenUsed/>
    <w:rsid w:val="00B44725"/>
    <w:pPr>
      <w:tabs>
        <w:tab w:val="center" w:pos="4536"/>
        <w:tab w:val="right" w:pos="9072"/>
      </w:tabs>
      <w:spacing w:after="0" w:line="240" w:lineRule="auto"/>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B44725"/>
    <w:rPr>
      <w:rFonts w:ascii="Calibri" w:eastAsia="Times New Roman" w:hAnsi="Calibri" w:cs="Times New Roman"/>
      <w:sz w:val="20"/>
      <w:szCs w:val="20"/>
    </w:rPr>
  </w:style>
  <w:style w:type="paragraph" w:styleId="NormalWeb">
    <w:name w:val="Normal (Web)"/>
    <w:basedOn w:val="Normal"/>
    <w:uiPriority w:val="99"/>
    <w:rsid w:val="00B4472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B44725"/>
    <w:rPr>
      <w:b/>
      <w:bCs/>
    </w:rPr>
  </w:style>
  <w:style w:type="paragraph" w:styleId="AralkYok">
    <w:name w:val="No Spacing"/>
    <w:link w:val="AralkYokChar"/>
    <w:uiPriority w:val="1"/>
    <w:qFormat/>
    <w:rsid w:val="00B44725"/>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1"/>
    <w:rsid w:val="00B44725"/>
    <w:rPr>
      <w:rFonts w:ascii="Calibri" w:eastAsia="Times New Roman" w:hAnsi="Calibri" w:cs="Times New Roman"/>
      <w:sz w:val="21"/>
      <w:szCs w:val="21"/>
    </w:rPr>
  </w:style>
  <w:style w:type="paragraph" w:styleId="TBal">
    <w:name w:val="TOC Heading"/>
    <w:basedOn w:val="Balk1"/>
    <w:next w:val="Normal"/>
    <w:uiPriority w:val="39"/>
    <w:unhideWhenUsed/>
    <w:qFormat/>
    <w:rsid w:val="00B44725"/>
    <w:pPr>
      <w:outlineLvl w:val="9"/>
    </w:pPr>
    <w:rPr>
      <w:rFonts w:ascii="Calibri Light" w:hAnsi="Calibri Light"/>
      <w:color w:val="2E74B5"/>
    </w:rPr>
  </w:style>
  <w:style w:type="paragraph" w:styleId="T1">
    <w:name w:val="toc 1"/>
    <w:basedOn w:val="Normal"/>
    <w:next w:val="Normal"/>
    <w:autoRedefine/>
    <w:uiPriority w:val="39"/>
    <w:unhideWhenUsed/>
    <w:rsid w:val="00B44725"/>
    <w:pPr>
      <w:spacing w:before="120" w:after="120" w:line="300" w:lineRule="auto"/>
    </w:pPr>
    <w:rPr>
      <w:rFonts w:ascii="Calibri" w:eastAsia="Times New Roman" w:hAnsi="Calibri" w:cs="Times New Roman"/>
      <w:b/>
      <w:bCs/>
      <w:caps/>
      <w:sz w:val="20"/>
      <w:szCs w:val="20"/>
    </w:rPr>
  </w:style>
  <w:style w:type="table" w:customStyle="1" w:styleId="TableNormal1">
    <w:name w:val="Table Normal1"/>
    <w:uiPriority w:val="2"/>
    <w:semiHidden/>
    <w:unhideWhenUsed/>
    <w:qFormat/>
    <w:rsid w:val="00B44725"/>
    <w:pPr>
      <w:widowControl w:val="0"/>
      <w:spacing w:after="160" w:line="30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B44725"/>
    <w:pPr>
      <w:widowControl w:val="0"/>
      <w:spacing w:after="0" w:line="240" w:lineRule="auto"/>
      <w:ind w:left="100"/>
    </w:pPr>
    <w:rPr>
      <w:rFonts w:ascii="Calibri" w:eastAsia="Calibri" w:hAnsi="Calibri" w:cs="Times New Roman"/>
      <w:sz w:val="10"/>
      <w:szCs w:val="10"/>
      <w:lang w:val="en-US"/>
    </w:rPr>
  </w:style>
  <w:style w:type="character" w:customStyle="1" w:styleId="GvdeMetniChar">
    <w:name w:val="Gövde Metni Char"/>
    <w:basedOn w:val="VarsaylanParagrafYazTipi"/>
    <w:link w:val="GvdeMetni"/>
    <w:uiPriority w:val="1"/>
    <w:rsid w:val="00B44725"/>
    <w:rPr>
      <w:rFonts w:ascii="Calibri" w:eastAsia="Calibri" w:hAnsi="Calibri" w:cs="Times New Roman"/>
      <w:sz w:val="10"/>
      <w:szCs w:val="10"/>
      <w:lang w:val="en-US"/>
    </w:rPr>
  </w:style>
  <w:style w:type="paragraph" w:customStyle="1" w:styleId="TableParagraph">
    <w:name w:val="Table Paragraph"/>
    <w:basedOn w:val="Normal"/>
    <w:uiPriority w:val="1"/>
    <w:rsid w:val="00B44725"/>
    <w:pPr>
      <w:widowControl w:val="0"/>
      <w:spacing w:after="0" w:line="240" w:lineRule="auto"/>
    </w:pPr>
    <w:rPr>
      <w:rFonts w:ascii="Book Antiqua" w:eastAsia="Times New Roman" w:hAnsi="Book Antiqua" w:cs="Times New Roman"/>
      <w:sz w:val="24"/>
      <w:szCs w:val="21"/>
      <w:lang w:val="en-US"/>
    </w:rPr>
  </w:style>
  <w:style w:type="paragraph" w:customStyle="1" w:styleId="2-ortabaslk">
    <w:name w:val="2-ortabaslk"/>
    <w:basedOn w:val="Normal"/>
    <w:rsid w:val="00B4472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KlavuzTablo2-Vurgu21">
    <w:name w:val="Kılavuz Tablo 2 - Vurgu 21"/>
    <w:basedOn w:val="NormalTablo"/>
    <w:uiPriority w:val="47"/>
    <w:rsid w:val="00B44725"/>
    <w:pPr>
      <w:spacing w:after="0" w:line="240" w:lineRule="auto"/>
    </w:pPr>
    <w:rPr>
      <w:rFonts w:ascii="Calibri" w:eastAsia="Times New Roman" w:hAnsi="Calibri" w:cs="Times New Roman"/>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B44725"/>
  </w:style>
  <w:style w:type="table" w:customStyle="1" w:styleId="KlavuzuTablo4-Vurgu61">
    <w:name w:val="Kılavuzu Tablo 4 - Vurgu 61"/>
    <w:basedOn w:val="NormalTablo"/>
    <w:uiPriority w:val="49"/>
    <w:rsid w:val="00B4472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B4472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B4472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B4472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B4472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B44725"/>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4472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4472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4472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4472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4472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4472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44725"/>
    <w:rPr>
      <w:sz w:val="16"/>
      <w:szCs w:val="16"/>
    </w:rPr>
  </w:style>
  <w:style w:type="paragraph" w:styleId="AklamaMetni">
    <w:name w:val="annotation text"/>
    <w:basedOn w:val="Normal"/>
    <w:link w:val="AklamaMetniChar"/>
    <w:uiPriority w:val="99"/>
    <w:semiHidden/>
    <w:unhideWhenUsed/>
    <w:rsid w:val="00B44725"/>
    <w:pPr>
      <w:spacing w:after="160"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B44725"/>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B44725"/>
    <w:rPr>
      <w:b/>
      <w:bCs/>
    </w:rPr>
  </w:style>
  <w:style w:type="character" w:customStyle="1" w:styleId="AklamaKonusuChar">
    <w:name w:val="Açıklama Konusu Char"/>
    <w:basedOn w:val="AklamaMetniChar"/>
    <w:link w:val="AklamaKonusu"/>
    <w:uiPriority w:val="99"/>
    <w:semiHidden/>
    <w:rsid w:val="00B44725"/>
    <w:rPr>
      <w:b/>
      <w:bCs/>
    </w:rPr>
  </w:style>
  <w:style w:type="table" w:customStyle="1" w:styleId="TabloKlavuzu1">
    <w:name w:val="Tablo Kılavuzu1"/>
    <w:basedOn w:val="NormalTablo"/>
    <w:next w:val="TabloKlavuzu"/>
    <w:uiPriority w:val="39"/>
    <w:rsid w:val="00B4472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B44725"/>
    <w:pPr>
      <w:spacing w:after="0" w:line="300" w:lineRule="auto"/>
    </w:pPr>
    <w:rPr>
      <w:rFonts w:ascii="Book Antiqua" w:eastAsia="Times New Roman" w:hAnsi="Book Antiqua" w:cs="Times New Roman"/>
      <w:sz w:val="24"/>
      <w:szCs w:val="21"/>
    </w:rPr>
  </w:style>
  <w:style w:type="paragraph" w:customStyle="1" w:styleId="BALIK2">
    <w:name w:val="BAŞLIK 2"/>
    <w:basedOn w:val="Balk2"/>
    <w:rsid w:val="00B44725"/>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B44725"/>
    <w:pPr>
      <w:tabs>
        <w:tab w:val="right" w:leader="dot" w:pos="13994"/>
      </w:tabs>
      <w:spacing w:after="0" w:line="300" w:lineRule="auto"/>
      <w:ind w:left="240"/>
      <w:jc w:val="both"/>
    </w:pPr>
    <w:rPr>
      <w:rFonts w:ascii="Calibri" w:eastAsia="Times New Roman" w:hAnsi="Calibri" w:cs="Times New Roman"/>
      <w:smallCaps/>
      <w:sz w:val="20"/>
      <w:szCs w:val="20"/>
    </w:rPr>
  </w:style>
  <w:style w:type="paragraph" w:styleId="T3">
    <w:name w:val="toc 3"/>
    <w:basedOn w:val="Normal"/>
    <w:next w:val="Normal"/>
    <w:autoRedefine/>
    <w:uiPriority w:val="39"/>
    <w:unhideWhenUsed/>
    <w:rsid w:val="00B44725"/>
    <w:pPr>
      <w:spacing w:after="0" w:line="300" w:lineRule="auto"/>
      <w:ind w:left="480"/>
    </w:pPr>
    <w:rPr>
      <w:rFonts w:ascii="Calibri" w:eastAsia="Times New Roman" w:hAnsi="Calibri" w:cs="Times New Roman"/>
      <w:i/>
      <w:iCs/>
      <w:sz w:val="20"/>
      <w:szCs w:val="20"/>
    </w:rPr>
  </w:style>
  <w:style w:type="table" w:customStyle="1" w:styleId="KlavuzuTablo4-Vurgu1">
    <w:name w:val="Kılavuzu Tablo 4 - Vurgu 1"/>
    <w:basedOn w:val="NormalTablo"/>
    <w:uiPriority w:val="49"/>
    <w:rsid w:val="00B44725"/>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B44725"/>
    <w:rPr>
      <w:rFonts w:ascii="Book Antiqua" w:eastAsia="Times New Roman" w:hAnsi="Book Antiqua" w:cs="Times New Roman"/>
      <w:sz w:val="24"/>
      <w:szCs w:val="21"/>
    </w:rPr>
  </w:style>
  <w:style w:type="table" w:customStyle="1" w:styleId="GridTable4Accent1">
    <w:name w:val="Grid Table 4 Accent 1"/>
    <w:basedOn w:val="NormalTablo"/>
    <w:uiPriority w:val="49"/>
    <w:rsid w:val="00B44725"/>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B44725"/>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B44725"/>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B44725"/>
    <w:pPr>
      <w:spacing w:after="0" w:line="240" w:lineRule="auto"/>
    </w:pPr>
    <w:rPr>
      <w:rFonts w:ascii="Calibri" w:eastAsia="Times New Roman"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B44725"/>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B44725"/>
    <w:rPr>
      <w:rFonts w:ascii="Calibri Light" w:eastAsia="SimSun" w:hAnsi="Calibri Light" w:cs="Times New Roman"/>
      <w:caps/>
      <w:color w:val="44546A"/>
      <w:spacing w:val="30"/>
      <w:sz w:val="72"/>
      <w:szCs w:val="72"/>
    </w:rPr>
  </w:style>
  <w:style w:type="character" w:customStyle="1" w:styleId="AltKonuBalChar1">
    <w:name w:val="Alt Konu Başlığı Char1"/>
    <w:link w:val="AltKonuBal"/>
    <w:uiPriority w:val="11"/>
    <w:rsid w:val="00B44725"/>
    <w:rPr>
      <w:color w:val="44546A"/>
      <w:sz w:val="28"/>
      <w:szCs w:val="28"/>
    </w:rPr>
  </w:style>
  <w:style w:type="character" w:styleId="Vurgu">
    <w:name w:val="Emphasis"/>
    <w:uiPriority w:val="20"/>
    <w:qFormat/>
    <w:rsid w:val="00B44725"/>
    <w:rPr>
      <w:i/>
      <w:iCs/>
      <w:color w:val="000000"/>
    </w:rPr>
  </w:style>
  <w:style w:type="character" w:customStyle="1" w:styleId="TrnakChar1">
    <w:name w:val="Tırnak Char1"/>
    <w:link w:val="Trnak"/>
    <w:uiPriority w:val="29"/>
    <w:rsid w:val="00B44725"/>
    <w:rPr>
      <w:i/>
      <w:iCs/>
      <w:color w:val="7B7B7B"/>
      <w:sz w:val="24"/>
      <w:szCs w:val="24"/>
    </w:rPr>
  </w:style>
  <w:style w:type="character" w:customStyle="1" w:styleId="KeskinTrnakChar1">
    <w:name w:val="Keskin Tırnak Char1"/>
    <w:link w:val="KeskinTrnak"/>
    <w:uiPriority w:val="30"/>
    <w:rsid w:val="00B44725"/>
    <w:rPr>
      <w:rFonts w:ascii="Calibri Light" w:eastAsia="SimSun" w:hAnsi="Calibri Light" w:cs="Times New Roman"/>
      <w:caps/>
      <w:color w:val="2E74B5"/>
      <w:sz w:val="28"/>
      <w:szCs w:val="28"/>
    </w:rPr>
  </w:style>
  <w:style w:type="character" w:styleId="HafifVurgulama">
    <w:name w:val="Subtle Emphasis"/>
    <w:uiPriority w:val="19"/>
    <w:qFormat/>
    <w:rsid w:val="00B44725"/>
    <w:rPr>
      <w:i/>
      <w:iCs/>
      <w:color w:val="595959"/>
    </w:rPr>
  </w:style>
  <w:style w:type="character" w:styleId="GlVurgulama">
    <w:name w:val="Intense Emphasis"/>
    <w:uiPriority w:val="21"/>
    <w:qFormat/>
    <w:rsid w:val="00B44725"/>
    <w:rPr>
      <w:b/>
      <w:bCs/>
      <w:i/>
      <w:iCs/>
      <w:color w:val="auto"/>
    </w:rPr>
  </w:style>
  <w:style w:type="character" w:styleId="HafifBavuru">
    <w:name w:val="Subtle Reference"/>
    <w:uiPriority w:val="31"/>
    <w:qFormat/>
    <w:rsid w:val="00B44725"/>
    <w:rPr>
      <w:caps w:val="0"/>
      <w:smallCaps/>
      <w:color w:val="404040"/>
      <w:spacing w:val="0"/>
      <w:u w:val="single" w:color="7F7F7F"/>
    </w:rPr>
  </w:style>
  <w:style w:type="character" w:styleId="GlBavuru">
    <w:name w:val="Intense Reference"/>
    <w:uiPriority w:val="32"/>
    <w:qFormat/>
    <w:rsid w:val="00B44725"/>
    <w:rPr>
      <w:b/>
      <w:bCs/>
      <w:caps w:val="0"/>
      <w:smallCaps/>
      <w:color w:val="auto"/>
      <w:spacing w:val="0"/>
      <w:u w:val="single"/>
    </w:rPr>
  </w:style>
  <w:style w:type="character" w:styleId="KitapBal">
    <w:name w:val="Book Title"/>
    <w:uiPriority w:val="33"/>
    <w:qFormat/>
    <w:rsid w:val="00B44725"/>
    <w:rPr>
      <w:b/>
      <w:bCs/>
      <w:caps w:val="0"/>
      <w:smallCaps/>
      <w:spacing w:val="0"/>
    </w:rPr>
  </w:style>
  <w:style w:type="paragraph" w:styleId="T4">
    <w:name w:val="toc 4"/>
    <w:basedOn w:val="Normal"/>
    <w:next w:val="Normal"/>
    <w:autoRedefine/>
    <w:uiPriority w:val="39"/>
    <w:unhideWhenUsed/>
    <w:rsid w:val="00B44725"/>
    <w:pPr>
      <w:spacing w:after="0" w:line="300" w:lineRule="auto"/>
      <w:ind w:left="720"/>
    </w:pPr>
    <w:rPr>
      <w:rFonts w:ascii="Calibri" w:eastAsia="Times New Roman" w:hAnsi="Calibri" w:cs="Times New Roman"/>
      <w:sz w:val="18"/>
      <w:szCs w:val="18"/>
    </w:rPr>
  </w:style>
  <w:style w:type="paragraph" w:styleId="T5">
    <w:name w:val="toc 5"/>
    <w:basedOn w:val="Normal"/>
    <w:next w:val="Normal"/>
    <w:autoRedefine/>
    <w:uiPriority w:val="39"/>
    <w:unhideWhenUsed/>
    <w:rsid w:val="00B44725"/>
    <w:pPr>
      <w:spacing w:after="0" w:line="300" w:lineRule="auto"/>
      <w:ind w:left="960"/>
    </w:pPr>
    <w:rPr>
      <w:rFonts w:ascii="Calibri" w:eastAsia="Times New Roman" w:hAnsi="Calibri" w:cs="Times New Roman"/>
      <w:sz w:val="18"/>
      <w:szCs w:val="18"/>
    </w:rPr>
  </w:style>
  <w:style w:type="paragraph" w:styleId="T6">
    <w:name w:val="toc 6"/>
    <w:basedOn w:val="Normal"/>
    <w:next w:val="Normal"/>
    <w:autoRedefine/>
    <w:uiPriority w:val="39"/>
    <w:unhideWhenUsed/>
    <w:rsid w:val="00B44725"/>
    <w:pPr>
      <w:spacing w:after="0" w:line="300" w:lineRule="auto"/>
      <w:ind w:left="1200"/>
    </w:pPr>
    <w:rPr>
      <w:rFonts w:ascii="Calibri" w:eastAsia="Times New Roman" w:hAnsi="Calibri" w:cs="Times New Roman"/>
      <w:sz w:val="18"/>
      <w:szCs w:val="18"/>
    </w:rPr>
  </w:style>
  <w:style w:type="paragraph" w:styleId="T7">
    <w:name w:val="toc 7"/>
    <w:basedOn w:val="Normal"/>
    <w:next w:val="Normal"/>
    <w:autoRedefine/>
    <w:uiPriority w:val="39"/>
    <w:unhideWhenUsed/>
    <w:rsid w:val="00B44725"/>
    <w:pPr>
      <w:spacing w:after="0" w:line="300" w:lineRule="auto"/>
      <w:ind w:left="1440"/>
    </w:pPr>
    <w:rPr>
      <w:rFonts w:ascii="Calibri" w:eastAsia="Times New Roman" w:hAnsi="Calibri" w:cs="Times New Roman"/>
      <w:sz w:val="18"/>
      <w:szCs w:val="18"/>
    </w:rPr>
  </w:style>
  <w:style w:type="paragraph" w:styleId="T8">
    <w:name w:val="toc 8"/>
    <w:basedOn w:val="Normal"/>
    <w:next w:val="Normal"/>
    <w:autoRedefine/>
    <w:uiPriority w:val="39"/>
    <w:unhideWhenUsed/>
    <w:rsid w:val="00B44725"/>
    <w:pPr>
      <w:spacing w:after="0" w:line="300" w:lineRule="auto"/>
      <w:ind w:left="1680"/>
    </w:pPr>
    <w:rPr>
      <w:rFonts w:ascii="Calibri" w:eastAsia="Times New Roman" w:hAnsi="Calibri" w:cs="Times New Roman"/>
      <w:sz w:val="18"/>
      <w:szCs w:val="18"/>
    </w:rPr>
  </w:style>
  <w:style w:type="paragraph" w:styleId="T9">
    <w:name w:val="toc 9"/>
    <w:basedOn w:val="Normal"/>
    <w:next w:val="Normal"/>
    <w:autoRedefine/>
    <w:uiPriority w:val="39"/>
    <w:unhideWhenUsed/>
    <w:rsid w:val="00B44725"/>
    <w:pPr>
      <w:spacing w:after="0" w:line="300" w:lineRule="auto"/>
      <w:ind w:left="1920"/>
    </w:pPr>
    <w:rPr>
      <w:rFonts w:ascii="Calibri" w:eastAsia="Times New Roman" w:hAnsi="Calibri" w:cs="Times New Roman"/>
      <w:sz w:val="18"/>
      <w:szCs w:val="18"/>
    </w:rPr>
  </w:style>
  <w:style w:type="paragraph" w:styleId="AltKonuBal">
    <w:name w:val="Subtitle"/>
    <w:basedOn w:val="Normal"/>
    <w:next w:val="Normal"/>
    <w:link w:val="AltKonuBalChar1"/>
    <w:uiPriority w:val="11"/>
    <w:qFormat/>
    <w:rsid w:val="00B44725"/>
    <w:pPr>
      <w:numPr>
        <w:ilvl w:val="1"/>
      </w:numPr>
    </w:pPr>
    <w:rPr>
      <w:color w:val="44546A"/>
      <w:sz w:val="28"/>
      <w:szCs w:val="28"/>
    </w:rPr>
  </w:style>
  <w:style w:type="character" w:customStyle="1" w:styleId="AltKonuBalChar">
    <w:name w:val="Alt Konu Başlığı Char"/>
    <w:basedOn w:val="VarsaylanParagrafYazTipi"/>
    <w:link w:val="AltKonuBal"/>
    <w:uiPriority w:val="11"/>
    <w:rsid w:val="00B44725"/>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1"/>
    <w:uiPriority w:val="29"/>
    <w:qFormat/>
    <w:rsid w:val="00B44725"/>
    <w:rPr>
      <w:i/>
      <w:iCs/>
      <w:color w:val="7B7B7B"/>
      <w:sz w:val="24"/>
      <w:szCs w:val="24"/>
    </w:rPr>
  </w:style>
  <w:style w:type="character" w:customStyle="1" w:styleId="TrnakChar">
    <w:name w:val="Tırnak Char"/>
    <w:basedOn w:val="VarsaylanParagrafYazTipi"/>
    <w:link w:val="Trnak"/>
    <w:uiPriority w:val="29"/>
    <w:rsid w:val="00B44725"/>
    <w:rPr>
      <w:i/>
      <w:iCs/>
      <w:color w:val="000000" w:themeColor="text1"/>
    </w:rPr>
  </w:style>
  <w:style w:type="paragraph" w:styleId="KeskinTrnak">
    <w:name w:val="Intense Quote"/>
    <w:basedOn w:val="Normal"/>
    <w:next w:val="Normal"/>
    <w:link w:val="KeskinTrnakChar1"/>
    <w:uiPriority w:val="30"/>
    <w:qFormat/>
    <w:rsid w:val="00B44725"/>
    <w:pPr>
      <w:pBdr>
        <w:bottom w:val="single" w:sz="4" w:space="4" w:color="4F81BD" w:themeColor="accent1"/>
      </w:pBdr>
      <w:spacing w:before="200" w:after="280"/>
      <w:ind w:left="936" w:right="936"/>
    </w:pPr>
    <w:rPr>
      <w:rFonts w:ascii="Calibri Light" w:eastAsia="SimSun" w:hAnsi="Calibri Light" w:cs="Times New Roman"/>
      <w:caps/>
      <w:color w:val="2E74B5"/>
      <w:sz w:val="28"/>
      <w:szCs w:val="28"/>
    </w:rPr>
  </w:style>
  <w:style w:type="character" w:customStyle="1" w:styleId="KeskinTrnakChar">
    <w:name w:val="Keskin Tırnak Char"/>
    <w:basedOn w:val="VarsaylanParagrafYazTipi"/>
    <w:link w:val="KeskinTrnak"/>
    <w:uiPriority w:val="30"/>
    <w:rsid w:val="00B44725"/>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search?q=dr+nil%C3%BCfer+mustafa+%C3%B6zyurt+anaokulu&amp;oq=DR&amp;aqs=chrome.1.69i57j35i39l2j0l3.2725j0j8&amp;sourceid=chrome&amp;ie=UTF-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2C83C80-6575-434D-852E-B2D41E619C64}" type="presOf" srcId="{5F865183-0FED-4482-8550-87B2A8C2AA82}" destId="{BA526683-F383-411A-BD21-A957D08B123F}" srcOrd="0" destOrd="0" presId="urn:microsoft.com/office/officeart/2005/8/layout/cycle8"/>
    <dgm:cxn modelId="{922F7369-C2CB-4D3A-933C-D1A558B80FA3}" type="presOf" srcId="{E8BE0BFE-2A93-4BC8-B8DE-3F71AC38D567}" destId="{267B72DD-396A-4206-8F4C-85D79C74CCAD}" srcOrd="0" destOrd="0" presId="urn:microsoft.com/office/officeart/2005/8/layout/cycle8"/>
    <dgm:cxn modelId="{39E5104F-719D-4F4C-AFD9-EF488D15009D}" type="presOf" srcId="{E8BE0BFE-2A93-4BC8-B8DE-3F71AC38D567}" destId="{E9FBB2A5-3CF1-4CA9-AA14-6E5ECC6DD6B0}" srcOrd="1" destOrd="0" presId="urn:microsoft.com/office/officeart/2005/8/layout/cycle8"/>
    <dgm:cxn modelId="{C90AD783-8C6D-46E3-8AC8-61468E58004F}" type="presOf" srcId="{D87EEC32-D642-4C15-8C65-E323814D2A3A}" destId="{100A08BA-E811-4584-A13C-228AF0A8A454}"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C865870-C664-4E36-A6FD-C8339836A27D}"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7FC7D951-7AEF-429B-A372-3D0AEB417052}"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A16174F1-071C-4781-A936-1AF5E1227655}" type="presOf" srcId="{9AF66792-BEEB-4FEB-B68B-FC30221BAEDC}" destId="{C5494AC2-E33F-4DD2-9D4B-315106DC9766}" srcOrd="0" destOrd="0" presId="urn:microsoft.com/office/officeart/2005/8/layout/cycle8"/>
    <dgm:cxn modelId="{0A00373C-EB79-4749-88E8-DFA8E9E64CAE}" type="presOf" srcId="{9D338396-06AA-489D-A885-57821F5608AF}" destId="{8960C805-F742-4752-A3B8-A7047D0574FA}" srcOrd="0" destOrd="0" presId="urn:microsoft.com/office/officeart/2005/8/layout/cycle8"/>
    <dgm:cxn modelId="{81912B56-E43F-46EB-B66E-EBC379C61AA4}"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F974C061-F650-480B-BE71-4E8260DD11BD}" type="presOf" srcId="{E4BEFF6F-FFC7-417B-9255-F71095EEBEA8}" destId="{A1403B5E-13CE-4459-8B64-0B1573A1231F}" srcOrd="1" destOrd="0" presId="urn:microsoft.com/office/officeart/2005/8/layout/cycle8"/>
    <dgm:cxn modelId="{BDCF6CA3-2401-425A-90D1-4B6FE438A903}" type="presOf" srcId="{F83FC750-7CDE-46AB-A0BA-DBC4B9D44BE3}" destId="{A8D1F0D5-26EB-48DA-960D-825E6FE928B2}" srcOrd="0" destOrd="0" presId="urn:microsoft.com/office/officeart/2005/8/layout/cycle8"/>
    <dgm:cxn modelId="{569E7EAF-86BF-4E53-9631-C75F731F171D}" type="presOf" srcId="{9AF66792-BEEB-4FEB-B68B-FC30221BAEDC}" destId="{A1BFAE48-9AEF-4CE2-881C-145A2B40B699}" srcOrd="1" destOrd="0" presId="urn:microsoft.com/office/officeart/2005/8/layout/cycle8"/>
    <dgm:cxn modelId="{B6ACB07F-1467-4ECC-BD27-327B42AB3A63}" type="presOf" srcId="{E4BEFF6F-FFC7-417B-9255-F71095EEBEA8}" destId="{373A7CE9-2D8B-48FF-A7E7-FD1818748C0E}" srcOrd="0" destOrd="0" presId="urn:microsoft.com/office/officeart/2005/8/layout/cycle8"/>
    <dgm:cxn modelId="{4B9F4439-79B7-451D-882F-17B97280DA43}" type="presParOf" srcId="{BA526683-F383-411A-BD21-A957D08B123F}" destId="{267B72DD-396A-4206-8F4C-85D79C74CCAD}" srcOrd="0" destOrd="0" presId="urn:microsoft.com/office/officeart/2005/8/layout/cycle8"/>
    <dgm:cxn modelId="{646F3DD9-4474-448B-9C28-EE5935659B18}" type="presParOf" srcId="{BA526683-F383-411A-BD21-A957D08B123F}" destId="{76741CD6-A839-4282-8258-5C7E678D3A5F}" srcOrd="1" destOrd="0" presId="urn:microsoft.com/office/officeart/2005/8/layout/cycle8"/>
    <dgm:cxn modelId="{F04A5690-7FF7-456C-9D10-AE5DBDFBB9FC}" type="presParOf" srcId="{BA526683-F383-411A-BD21-A957D08B123F}" destId="{0161085C-00D5-4CA7-B7B4-7072D5C40C1D}" srcOrd="2" destOrd="0" presId="urn:microsoft.com/office/officeart/2005/8/layout/cycle8"/>
    <dgm:cxn modelId="{2E9C8D72-4551-4ACB-B615-3AAD91B3F0EA}" type="presParOf" srcId="{BA526683-F383-411A-BD21-A957D08B123F}" destId="{E9FBB2A5-3CF1-4CA9-AA14-6E5ECC6DD6B0}" srcOrd="3" destOrd="0" presId="urn:microsoft.com/office/officeart/2005/8/layout/cycle8"/>
    <dgm:cxn modelId="{6B39A7F1-1896-4FDA-85E0-DB9EB624A8FE}" type="presParOf" srcId="{BA526683-F383-411A-BD21-A957D08B123F}" destId="{8960C805-F742-4752-A3B8-A7047D0574FA}" srcOrd="4" destOrd="0" presId="urn:microsoft.com/office/officeart/2005/8/layout/cycle8"/>
    <dgm:cxn modelId="{9781879A-F786-47EE-8E9D-463FEDD9B4C0}" type="presParOf" srcId="{BA526683-F383-411A-BD21-A957D08B123F}" destId="{F9BAE066-5F77-4D2A-8EBB-3E2B5ED5B8F6}" srcOrd="5" destOrd="0" presId="urn:microsoft.com/office/officeart/2005/8/layout/cycle8"/>
    <dgm:cxn modelId="{12DFCAA9-106A-42F1-928B-A5931ED216E7}" type="presParOf" srcId="{BA526683-F383-411A-BD21-A957D08B123F}" destId="{724342BE-275A-4C17-8746-BB3F74C86E9A}" srcOrd="6" destOrd="0" presId="urn:microsoft.com/office/officeart/2005/8/layout/cycle8"/>
    <dgm:cxn modelId="{4237FCEC-DD0D-4F32-BA42-5B5D98773FD5}" type="presParOf" srcId="{BA526683-F383-411A-BD21-A957D08B123F}" destId="{74328851-9D17-4B33-B14E-5ED6C473319D}" srcOrd="7" destOrd="0" presId="urn:microsoft.com/office/officeart/2005/8/layout/cycle8"/>
    <dgm:cxn modelId="{4D3843B3-C8C2-40CE-8816-07021335A536}" type="presParOf" srcId="{BA526683-F383-411A-BD21-A957D08B123F}" destId="{100A08BA-E811-4584-A13C-228AF0A8A454}" srcOrd="8" destOrd="0" presId="urn:microsoft.com/office/officeart/2005/8/layout/cycle8"/>
    <dgm:cxn modelId="{BFCADAC1-4A25-436B-9DF2-8C1227DF7378}" type="presParOf" srcId="{BA526683-F383-411A-BD21-A957D08B123F}" destId="{10C6BB2E-F0EC-4195-A687-1B651A3EFA76}" srcOrd="9" destOrd="0" presId="urn:microsoft.com/office/officeart/2005/8/layout/cycle8"/>
    <dgm:cxn modelId="{01358148-0F21-4331-8A33-A2CC12ABFF42}" type="presParOf" srcId="{BA526683-F383-411A-BD21-A957D08B123F}" destId="{8F326C79-01EA-49A9-93CF-B76D99523F6F}" srcOrd="10" destOrd="0" presId="urn:microsoft.com/office/officeart/2005/8/layout/cycle8"/>
    <dgm:cxn modelId="{7C1993EA-2180-4FC2-A8B0-4936FE988E5B}" type="presParOf" srcId="{BA526683-F383-411A-BD21-A957D08B123F}" destId="{0670A7F0-9DCA-427C-8C0A-B4C908BAC054}" srcOrd="11" destOrd="0" presId="urn:microsoft.com/office/officeart/2005/8/layout/cycle8"/>
    <dgm:cxn modelId="{56345ADF-4E27-464C-A2C8-02D6E7945670}" type="presParOf" srcId="{BA526683-F383-411A-BD21-A957D08B123F}" destId="{C5494AC2-E33F-4DD2-9D4B-315106DC9766}" srcOrd="12" destOrd="0" presId="urn:microsoft.com/office/officeart/2005/8/layout/cycle8"/>
    <dgm:cxn modelId="{EA535C4B-1081-4611-AC09-9412E419CA92}" type="presParOf" srcId="{BA526683-F383-411A-BD21-A957D08B123F}" destId="{DCE20721-BDA9-4878-B677-ECD404A96052}" srcOrd="13" destOrd="0" presId="urn:microsoft.com/office/officeart/2005/8/layout/cycle8"/>
    <dgm:cxn modelId="{3A87B981-37E1-4A6D-803E-D9899304FB36}" type="presParOf" srcId="{BA526683-F383-411A-BD21-A957D08B123F}" destId="{05E765BB-BC5C-4A33-B523-B9E8DE4B5339}" srcOrd="14" destOrd="0" presId="urn:microsoft.com/office/officeart/2005/8/layout/cycle8"/>
    <dgm:cxn modelId="{262D8628-C033-40E7-BB06-579D1ED5E09F}" type="presParOf" srcId="{BA526683-F383-411A-BD21-A957D08B123F}" destId="{A1BFAE48-9AEF-4CE2-881C-145A2B40B699}" srcOrd="15" destOrd="0" presId="urn:microsoft.com/office/officeart/2005/8/layout/cycle8"/>
    <dgm:cxn modelId="{359B47D4-3519-4C0E-9D85-7CC27F010AF6}" type="presParOf" srcId="{BA526683-F383-411A-BD21-A957D08B123F}" destId="{373A7CE9-2D8B-48FF-A7E7-FD1818748C0E}" srcOrd="16" destOrd="0" presId="urn:microsoft.com/office/officeart/2005/8/layout/cycle8"/>
    <dgm:cxn modelId="{CCB6F711-6F05-45D6-8A8A-0AEDCCE70697}" type="presParOf" srcId="{BA526683-F383-411A-BD21-A957D08B123F}" destId="{3F64E8A9-68A0-49A0-9836-9DC0636C5308}" srcOrd="17" destOrd="0" presId="urn:microsoft.com/office/officeart/2005/8/layout/cycle8"/>
    <dgm:cxn modelId="{4C77DC10-825E-46E7-81D1-957DD5C5B0A3}" type="presParOf" srcId="{BA526683-F383-411A-BD21-A957D08B123F}" destId="{219E29F9-B39D-4D14-B51F-12F5FC91D16A}" srcOrd="18" destOrd="0" presId="urn:microsoft.com/office/officeart/2005/8/layout/cycle8"/>
    <dgm:cxn modelId="{8DD02BEE-3711-4DD1-B39E-060746717690}" type="presParOf" srcId="{BA526683-F383-411A-BD21-A957D08B123F}" destId="{A1403B5E-13CE-4459-8B64-0B1573A1231F}" srcOrd="19" destOrd="0" presId="urn:microsoft.com/office/officeart/2005/8/layout/cycle8"/>
    <dgm:cxn modelId="{179C70C3-6C0C-47F6-A98A-59232F54C79A}" type="presParOf" srcId="{BA526683-F383-411A-BD21-A957D08B123F}" destId="{A8D1F0D5-26EB-48DA-960D-825E6FE928B2}" srcOrd="20" destOrd="0" presId="urn:microsoft.com/office/officeart/2005/8/layout/cycle8"/>
    <dgm:cxn modelId="{610AC52E-360B-424B-B142-E8BACA196867}" type="presParOf" srcId="{BA526683-F383-411A-BD21-A957D08B123F}" destId="{00CD3B3C-3082-4805-826B-376EF526FEE2}" srcOrd="21" destOrd="0" presId="urn:microsoft.com/office/officeart/2005/8/layout/cycle8"/>
    <dgm:cxn modelId="{C068EF44-EEB3-4130-B8FC-6F536144AF13}" type="presParOf" srcId="{BA526683-F383-411A-BD21-A957D08B123F}" destId="{2FD8AE9A-C7EC-49F2-9050-CD7F86110061}" srcOrd="22" destOrd="0" presId="urn:microsoft.com/office/officeart/2005/8/layout/cycle8"/>
    <dgm:cxn modelId="{65891E57-F54F-4909-808A-76AE560BE7E5}" type="presParOf" srcId="{BA526683-F383-411A-BD21-A957D08B123F}" destId="{7C1AB41B-5598-4485-A44D-C347A61B4CBC}" srcOrd="23" destOrd="0" presId="urn:microsoft.com/office/officeart/2005/8/layout/cycle8"/>
    <dgm:cxn modelId="{9AD3E03A-B39A-44AE-BB25-8324A101E086}" type="presParOf" srcId="{BA526683-F383-411A-BD21-A957D08B123F}" destId="{601CF880-1EA8-49BA-A98C-3E771E83102C}" srcOrd="24" destOrd="0" presId="urn:microsoft.com/office/officeart/2005/8/layout/cycle8"/>
    <dgm:cxn modelId="{E46E65C4-198C-44D9-A7BF-B704A0789B1D}" type="presParOf" srcId="{BA526683-F383-411A-BD21-A957D08B123F}" destId="{ECF12B94-746D-4140-9C29-523F028781F4}" srcOrd="25" destOrd="0" presId="urn:microsoft.com/office/officeart/2005/8/layout/cycle8"/>
    <dgm:cxn modelId="{325A9E6E-303D-4BC8-9A13-5989C905B1E2}" type="presParOf" srcId="{BA526683-F383-411A-BD21-A957D08B123F}" destId="{AA1D771B-54D6-4293-AFCF-8FD4851F902B}" srcOrd="26" destOrd="0" presId="urn:microsoft.com/office/officeart/2005/8/layout/cycle8"/>
    <dgm:cxn modelId="{4AA3C8B0-F279-4F4F-BD8D-33AC117A9602}" type="presParOf" srcId="{BA526683-F383-411A-BD21-A957D08B123F}" destId="{A12A4E20-5E81-4B37-8861-95D5A02D88F6}" srcOrd="27" destOrd="0" presId="urn:microsoft.com/office/officeart/2005/8/layout/cycle8"/>
    <dgm:cxn modelId="{DE18E498-527E-40A2-921A-7711FB5F8157}" type="presParOf" srcId="{BA526683-F383-411A-BD21-A957D08B123F}" destId="{B88E6692-EF45-4A23-AE28-DC438D3CCFE6}" srcOrd="28" destOrd="0" presId="urn:microsoft.com/office/officeart/2005/8/layout/cycle8"/>
    <dgm:cxn modelId="{4311BACF-A025-462B-B86C-5D9F5EE34C0C}"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36</Pages>
  <Words>5453</Words>
  <Characters>31083</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 yrd</dc:creator>
  <cp:keywords/>
  <dc:description/>
  <cp:lastModifiedBy>casper</cp:lastModifiedBy>
  <cp:revision>20</cp:revision>
  <dcterms:created xsi:type="dcterms:W3CDTF">2019-12-30T12:09:00Z</dcterms:created>
  <dcterms:modified xsi:type="dcterms:W3CDTF">2020-01-06T13:42:00Z</dcterms:modified>
</cp:coreProperties>
</file>